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E0707" w14:textId="77777777" w:rsidR="003B4DC5" w:rsidRPr="00C6639C" w:rsidRDefault="00832C9A">
      <w:pPr>
        <w:spacing w:after="0"/>
        <w:ind w:right="674"/>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BB07FD7" w14:textId="77777777" w:rsidR="003B4DC5" w:rsidRPr="00C6639C" w:rsidRDefault="00832C9A" w:rsidP="00120472">
      <w:pPr>
        <w:spacing w:after="73"/>
        <w:ind w:left="4584" w:hanging="1749"/>
        <w:rPr>
          <w:rFonts w:ascii="Times New Roman" w:hAnsi="Times New Roman" w:cs="Times New Roman"/>
          <w:color w:val="auto"/>
          <w:sz w:val="24"/>
          <w:szCs w:val="24"/>
        </w:rPr>
      </w:pPr>
      <w:r w:rsidRPr="00C6639C">
        <w:rPr>
          <w:rFonts w:ascii="Times New Roman" w:hAnsi="Times New Roman" w:cs="Times New Roman"/>
          <w:noProof/>
          <w:color w:val="auto"/>
          <w:sz w:val="24"/>
          <w:szCs w:val="24"/>
          <w:lang w:val="en-IN" w:eastAsia="en-IN" w:bidi="hi-IN"/>
        </w:rPr>
        <mc:AlternateContent>
          <mc:Choice Requires="wpg">
            <w:drawing>
              <wp:inline distT="0" distB="0" distL="0" distR="0" wp14:anchorId="10790566" wp14:editId="75A0047E">
                <wp:extent cx="2064563" cy="1596203"/>
                <wp:effectExtent l="0" t="0" r="0" b="42545"/>
                <wp:docPr id="25769" name="Group 25769"/>
                <wp:cNvGraphicFramePr/>
                <a:graphic xmlns:a="http://schemas.openxmlformats.org/drawingml/2006/main">
                  <a:graphicData uri="http://schemas.microsoft.com/office/word/2010/wordprocessingGroup">
                    <wpg:wgp>
                      <wpg:cNvGrpSpPr/>
                      <wpg:grpSpPr>
                        <a:xfrm>
                          <a:off x="0" y="0"/>
                          <a:ext cx="2064563" cy="1596203"/>
                          <a:chOff x="0" y="0"/>
                          <a:chExt cx="1413576" cy="1596203"/>
                        </a:xfrm>
                      </wpg:grpSpPr>
                      <wps:wsp>
                        <wps:cNvPr id="8" name="Rectangle 8"/>
                        <wps:cNvSpPr/>
                        <wps:spPr>
                          <a:xfrm>
                            <a:off x="1315212" y="1262426"/>
                            <a:ext cx="130824" cy="443925"/>
                          </a:xfrm>
                          <a:prstGeom prst="rect">
                            <a:avLst/>
                          </a:prstGeom>
                          <a:ln>
                            <a:noFill/>
                          </a:ln>
                        </wps:spPr>
                        <wps:txbx>
                          <w:txbxContent>
                            <w:p w14:paraId="5AA35BD0" w14:textId="77777777" w:rsidR="004365B3" w:rsidRDefault="004365B3">
                              <w:r>
                                <w:rPr>
                                  <w:rFonts w:ascii="Times New Roman" w:eastAsia="Times New Roman" w:hAnsi="Times New Roman" w:cs="Times New Roman"/>
                                  <w:sz w:val="56"/>
                                </w:rPr>
                                <w:t xml:space="preserve"> </w:t>
                              </w:r>
                            </w:p>
                          </w:txbxContent>
                        </wps:txbx>
                        <wps:bodyPr horzOverflow="overflow" vert="horz" lIns="0" tIns="0" rIns="0" bIns="0" rtlCol="0">
                          <a:noAutofit/>
                        </wps:bodyPr>
                      </wps:wsp>
                      <wps:wsp>
                        <wps:cNvPr id="36014" name="Shape 36014"/>
                        <wps:cNvSpPr/>
                        <wps:spPr>
                          <a:xfrm>
                            <a:off x="0" y="1559051"/>
                            <a:ext cx="1315212" cy="36576"/>
                          </a:xfrm>
                          <a:custGeom>
                            <a:avLst/>
                            <a:gdLst/>
                            <a:ahLst/>
                            <a:cxnLst/>
                            <a:rect l="0" t="0" r="0" b="0"/>
                            <a:pathLst>
                              <a:path w="1315212" h="36576">
                                <a:moveTo>
                                  <a:pt x="0" y="0"/>
                                </a:moveTo>
                                <a:lnTo>
                                  <a:pt x="1315212" y="0"/>
                                </a:lnTo>
                                <a:lnTo>
                                  <a:pt x="1315212" y="36576"/>
                                </a:lnTo>
                                <a:lnTo>
                                  <a:pt x="0" y="36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67" name="Picture 167"/>
                          <pic:cNvPicPr/>
                        </pic:nvPicPr>
                        <pic:blipFill>
                          <a:blip r:embed="rId8"/>
                          <a:stretch>
                            <a:fillRect/>
                          </a:stretch>
                        </pic:blipFill>
                        <pic:spPr>
                          <a:xfrm>
                            <a:off x="19812" y="0"/>
                            <a:ext cx="1296924" cy="1520952"/>
                          </a:xfrm>
                          <a:prstGeom prst="rect">
                            <a:avLst/>
                          </a:prstGeom>
                        </pic:spPr>
                      </pic:pic>
                    </wpg:wgp>
                  </a:graphicData>
                </a:graphic>
              </wp:inline>
            </w:drawing>
          </mc:Choice>
          <mc:Fallback>
            <w:pict>
              <v:group w14:anchorId="10790566" id="Group 25769" o:spid="_x0000_s1026" style="width:162.55pt;height:125.7pt;mso-position-horizontal-relative:char;mso-position-vertical-relative:line" coordsize="14135,1596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">
                <v:rect id="Rectangle 8" o:spid="_x0000_s1027" style="position:absolute;left:13152;top:12624;width:1308;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AA35BD0" w14:textId="77777777" w:rsidR="004365B3" w:rsidRDefault="004365B3">
                        <w:r>
                          <w:rPr>
                            <w:rFonts w:ascii="Times New Roman" w:eastAsia="Times New Roman" w:hAnsi="Times New Roman" w:cs="Times New Roman"/>
                            <w:sz w:val="56"/>
                          </w:rPr>
                          <w:t xml:space="preserve"> </w:t>
                        </w:r>
                      </w:p>
                    </w:txbxContent>
                  </v:textbox>
                </v:rect>
                <v:shape id="Shape 36014" o:spid="_x0000_s1028" style="position:absolute;top:15590;width:13152;height:366;visibility:visible;mso-wrap-style:square;v-text-anchor:top" coordsize="131521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" path="m,l1315212,r,36576l,36576,,e" fillcolor="black" stroked="f" strokeweight="0">
                  <v:stroke miterlimit="83231f" joinstyle="miter"/>
                  <v:path arrowok="t" textboxrect="0,0,1315212,3657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7" o:spid="_x0000_s1029" type="#_x0000_t75" style="position:absolute;left:198;width:12969;height:15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">
                  <v:imagedata r:id="rId9" o:title=""/>
                </v:shape>
                <w10:anchorlock/>
              </v:group>
            </w:pict>
          </mc:Fallback>
        </mc:AlternateContent>
      </w:r>
    </w:p>
    <w:p w14:paraId="1D255551" w14:textId="1FFCA4F3" w:rsidR="003B4DC5" w:rsidRPr="00C6639C" w:rsidRDefault="00832C9A" w:rsidP="00BC7DAE">
      <w:pPr>
        <w:spacing w:after="0"/>
        <w:ind w:right="736"/>
        <w:jc w:val="center"/>
        <w:rPr>
          <w:rFonts w:ascii="Times New Roman" w:hAnsi="Times New Roman" w:cs="Times New Roman"/>
          <w:b/>
          <w:bCs/>
          <w:color w:val="auto"/>
          <w:sz w:val="36"/>
          <w:szCs w:val="36"/>
          <w:u w:val="single"/>
        </w:rPr>
      </w:pPr>
      <w:r w:rsidRPr="00C6639C">
        <w:rPr>
          <w:rFonts w:ascii="Times New Roman" w:eastAsia="Times New Roman" w:hAnsi="Times New Roman" w:cs="Times New Roman"/>
          <w:b/>
          <w:bCs/>
          <w:color w:val="auto"/>
          <w:sz w:val="36"/>
          <w:szCs w:val="36"/>
          <w:u w:val="single" w:color="FF0000"/>
        </w:rPr>
        <w:t>Government of India</w:t>
      </w:r>
    </w:p>
    <w:p w14:paraId="3C46C1B8" w14:textId="18C644C9" w:rsidR="003B4DC5" w:rsidRPr="00C6639C" w:rsidRDefault="00832C9A" w:rsidP="00BC7DAE">
      <w:pPr>
        <w:spacing w:after="0"/>
        <w:ind w:right="736"/>
        <w:jc w:val="center"/>
        <w:rPr>
          <w:rFonts w:ascii="Times New Roman" w:eastAsia="Times New Roman" w:hAnsi="Times New Roman" w:cs="Times New Roman"/>
          <w:b/>
          <w:bCs/>
          <w:color w:val="auto"/>
          <w:sz w:val="36"/>
          <w:szCs w:val="36"/>
          <w:u w:val="single" w:color="FF0000"/>
        </w:rPr>
      </w:pPr>
      <w:r w:rsidRPr="00C6639C">
        <w:rPr>
          <w:rFonts w:ascii="Times New Roman" w:eastAsia="Times New Roman" w:hAnsi="Times New Roman" w:cs="Times New Roman"/>
          <w:b/>
          <w:bCs/>
          <w:color w:val="auto"/>
          <w:sz w:val="36"/>
          <w:szCs w:val="36"/>
          <w:u w:val="single" w:color="FF0000"/>
        </w:rPr>
        <w:t>Central Public Works Department</w:t>
      </w:r>
    </w:p>
    <w:p w14:paraId="018279A7" w14:textId="585CCEF8" w:rsidR="003B4DC5" w:rsidRPr="00C6639C" w:rsidRDefault="003B4DC5" w:rsidP="00BC7DAE">
      <w:pPr>
        <w:spacing w:after="0"/>
        <w:ind w:right="635"/>
        <w:jc w:val="center"/>
        <w:rPr>
          <w:rFonts w:ascii="Times New Roman" w:hAnsi="Times New Roman" w:cs="Times New Roman"/>
          <w:b/>
          <w:bCs/>
          <w:color w:val="auto"/>
          <w:sz w:val="36"/>
          <w:szCs w:val="36"/>
        </w:rPr>
      </w:pPr>
    </w:p>
    <w:p w14:paraId="0581ABED" w14:textId="3552BAAA" w:rsidR="003B4DC5" w:rsidRPr="00C6639C" w:rsidRDefault="00665256" w:rsidP="00BC7DAE">
      <w:pPr>
        <w:spacing w:after="0"/>
        <w:ind w:left="720" w:right="735"/>
        <w:jc w:val="center"/>
        <w:rPr>
          <w:rFonts w:ascii="Times New Roman" w:hAnsi="Times New Roman" w:cs="Times New Roman"/>
          <w:b/>
          <w:bCs/>
          <w:color w:val="auto"/>
          <w:sz w:val="36"/>
          <w:szCs w:val="36"/>
          <w:u w:val="single"/>
        </w:rPr>
      </w:pPr>
      <w:r>
        <w:rPr>
          <w:rFonts w:ascii="Times New Roman" w:eastAsia="Times New Roman" w:hAnsi="Times New Roman" w:cs="Times New Roman"/>
          <w:b/>
          <w:bCs/>
          <w:color w:val="auto"/>
          <w:sz w:val="36"/>
          <w:szCs w:val="36"/>
          <w:u w:val="single"/>
        </w:rPr>
        <w:t>Office of the AE-II</w:t>
      </w:r>
      <w:r w:rsidR="00832C9A" w:rsidRPr="00C6639C">
        <w:rPr>
          <w:rFonts w:ascii="Times New Roman" w:eastAsia="Times New Roman" w:hAnsi="Times New Roman" w:cs="Times New Roman"/>
          <w:b/>
          <w:bCs/>
          <w:color w:val="auto"/>
          <w:sz w:val="36"/>
          <w:szCs w:val="36"/>
          <w:u w:val="single"/>
        </w:rPr>
        <w:t>, CPWD,</w:t>
      </w:r>
    </w:p>
    <w:p w14:paraId="5AAD55AD" w14:textId="4888BF34" w:rsidR="003B4DC5" w:rsidRPr="00C6639C" w:rsidRDefault="00AF0CAD" w:rsidP="00BC7DAE">
      <w:pPr>
        <w:spacing w:after="0"/>
        <w:ind w:right="736" w:firstLine="720"/>
        <w:jc w:val="center"/>
        <w:rPr>
          <w:rFonts w:ascii="Times New Roman" w:hAnsi="Times New Roman" w:cs="Times New Roman"/>
          <w:b/>
          <w:bCs/>
          <w:color w:val="auto"/>
          <w:sz w:val="36"/>
          <w:szCs w:val="36"/>
          <w:u w:val="single"/>
        </w:rPr>
      </w:pPr>
      <w:r w:rsidRPr="00C6639C">
        <w:rPr>
          <w:rFonts w:ascii="Times New Roman" w:eastAsia="Times New Roman" w:hAnsi="Times New Roman" w:cs="Times New Roman"/>
          <w:b/>
          <w:bCs/>
          <w:color w:val="auto"/>
          <w:sz w:val="36"/>
          <w:szCs w:val="36"/>
          <w:u w:val="single" w:color="0000FF"/>
        </w:rPr>
        <w:t>Gandhinagar</w:t>
      </w:r>
      <w:r w:rsidR="00120472" w:rsidRPr="00C6639C">
        <w:rPr>
          <w:rFonts w:ascii="Times New Roman" w:eastAsia="Times New Roman" w:hAnsi="Times New Roman" w:cs="Times New Roman"/>
          <w:b/>
          <w:bCs/>
          <w:color w:val="auto"/>
          <w:sz w:val="36"/>
          <w:szCs w:val="36"/>
          <w:u w:val="single" w:color="0000FF"/>
        </w:rPr>
        <w:t>. (Gujarat</w:t>
      </w:r>
      <w:r w:rsidR="00832C9A" w:rsidRPr="00C6639C">
        <w:rPr>
          <w:rFonts w:ascii="Times New Roman" w:eastAsia="Times New Roman" w:hAnsi="Times New Roman" w:cs="Times New Roman"/>
          <w:b/>
          <w:bCs/>
          <w:color w:val="auto"/>
          <w:sz w:val="36"/>
          <w:szCs w:val="36"/>
          <w:u w:val="single" w:color="0000FF"/>
        </w:rPr>
        <w:t>).</w:t>
      </w:r>
    </w:p>
    <w:p w14:paraId="46BCA41F" w14:textId="3B4C04D1" w:rsidR="003B4DC5" w:rsidRPr="00C6639C" w:rsidRDefault="00832C9A" w:rsidP="00BC7DAE">
      <w:pPr>
        <w:spacing w:after="0"/>
        <w:ind w:right="732" w:firstLine="720"/>
        <w:jc w:val="center"/>
        <w:rPr>
          <w:rFonts w:ascii="Times New Roman" w:hAnsi="Times New Roman" w:cs="Times New Roman"/>
          <w:b/>
          <w:bCs/>
          <w:color w:val="auto"/>
          <w:sz w:val="36"/>
          <w:szCs w:val="36"/>
          <w:u w:val="single"/>
        </w:rPr>
      </w:pPr>
      <w:r w:rsidRPr="00C6639C">
        <w:rPr>
          <w:rFonts w:ascii="Times New Roman" w:eastAsia="Times New Roman" w:hAnsi="Times New Roman" w:cs="Times New Roman"/>
          <w:b/>
          <w:bCs/>
          <w:color w:val="auto"/>
          <w:sz w:val="36"/>
          <w:szCs w:val="36"/>
          <w:u w:val="single"/>
        </w:rPr>
        <w:t>Email:-</w:t>
      </w:r>
      <w:r w:rsidR="00DF3CC4" w:rsidRPr="00C6639C">
        <w:rPr>
          <w:rFonts w:ascii="Times New Roman" w:hAnsi="Times New Roman" w:cs="Times New Roman"/>
          <w:b/>
          <w:bCs/>
          <w:color w:val="auto"/>
          <w:sz w:val="36"/>
          <w:szCs w:val="36"/>
        </w:rPr>
        <w:t xml:space="preserve"> </w:t>
      </w:r>
      <w:r w:rsidR="00A9018D">
        <w:rPr>
          <w:rFonts w:ascii="Times New Roman" w:eastAsia="Times New Roman" w:hAnsi="Times New Roman" w:cs="Times New Roman"/>
          <w:b/>
          <w:bCs/>
          <w:color w:val="auto"/>
          <w:sz w:val="36"/>
          <w:szCs w:val="36"/>
          <w:u w:val="single" w:color="0000FF"/>
        </w:rPr>
        <w:t>vijaydmehar.1985@cpwd.gov.in</w:t>
      </w:r>
    </w:p>
    <w:p w14:paraId="4DF124C9" w14:textId="77777777" w:rsidR="003B4DC5" w:rsidRPr="00C6639C" w:rsidRDefault="00832C9A">
      <w:pPr>
        <w:spacing w:after="0"/>
        <w:ind w:right="673"/>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71CFF99" w14:textId="77777777" w:rsidR="003B4DC5" w:rsidRPr="00C6639C" w:rsidRDefault="00832C9A">
      <w:pPr>
        <w:spacing w:after="146"/>
        <w:ind w:right="673"/>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E865C7B" w14:textId="77777777" w:rsidR="003B4DC5" w:rsidRPr="00C6639C" w:rsidRDefault="00832C9A" w:rsidP="00120472">
      <w:pPr>
        <w:spacing w:after="227"/>
        <w:ind w:left="10" w:right="736" w:firstLine="710"/>
        <w:jc w:val="center"/>
        <w:rPr>
          <w:rFonts w:ascii="Times New Roman" w:hAnsi="Times New Roman" w:cs="Times New Roman"/>
          <w:b/>
          <w:bCs/>
          <w:color w:val="auto"/>
          <w:sz w:val="28"/>
          <w:szCs w:val="28"/>
        </w:rPr>
      </w:pPr>
      <w:r w:rsidRPr="00C6639C">
        <w:rPr>
          <w:rFonts w:ascii="Times New Roman" w:eastAsia="Times New Roman" w:hAnsi="Times New Roman" w:cs="Times New Roman"/>
          <w:b/>
          <w:bCs/>
          <w:color w:val="auto"/>
          <w:sz w:val="28"/>
          <w:szCs w:val="28"/>
          <w:u w:val="single" w:color="FF0000"/>
        </w:rPr>
        <w:t>Notice Inviting Tender</w:t>
      </w:r>
      <w:r w:rsidRPr="00C6639C">
        <w:rPr>
          <w:rFonts w:ascii="Times New Roman" w:eastAsia="Times New Roman" w:hAnsi="Times New Roman" w:cs="Times New Roman"/>
          <w:b/>
          <w:bCs/>
          <w:color w:val="auto"/>
          <w:sz w:val="28"/>
          <w:szCs w:val="28"/>
        </w:rPr>
        <w:t xml:space="preserve"> </w:t>
      </w:r>
    </w:p>
    <w:p w14:paraId="39532175" w14:textId="2771701D" w:rsidR="00BE0655" w:rsidRPr="001D117C" w:rsidRDefault="00832C9A" w:rsidP="00BE0655">
      <w:pPr>
        <w:spacing w:after="0"/>
        <w:ind w:left="10" w:right="735" w:firstLine="710"/>
        <w:jc w:val="center"/>
        <w:rPr>
          <w:rFonts w:ascii="Times New Roman" w:eastAsia="Times New Roman" w:hAnsi="Times New Roman" w:cs="Times New Roman"/>
          <w:color w:val="000000" w:themeColor="text1"/>
          <w:sz w:val="24"/>
          <w:szCs w:val="24"/>
        </w:rPr>
      </w:pPr>
      <w:r w:rsidRPr="001D117C">
        <w:rPr>
          <w:rFonts w:ascii="Times New Roman" w:eastAsia="Times New Roman" w:hAnsi="Times New Roman" w:cs="Times New Roman"/>
          <w:b/>
          <w:bCs/>
          <w:color w:val="000000" w:themeColor="text1"/>
          <w:sz w:val="24"/>
          <w:szCs w:val="24"/>
          <w:highlight w:val="yellow"/>
        </w:rPr>
        <w:t xml:space="preserve">NIT </w:t>
      </w:r>
      <w:r w:rsidR="0066398C" w:rsidRPr="001D117C">
        <w:rPr>
          <w:rFonts w:ascii="Times New Roman" w:eastAsia="Times New Roman" w:hAnsi="Times New Roman" w:cs="Times New Roman"/>
          <w:b/>
          <w:bCs/>
          <w:color w:val="000000" w:themeColor="text1"/>
          <w:sz w:val="24"/>
          <w:szCs w:val="24"/>
          <w:highlight w:val="yellow"/>
        </w:rPr>
        <w:t>NO: -</w:t>
      </w:r>
      <w:r w:rsidRPr="001D117C">
        <w:rPr>
          <w:rFonts w:ascii="Times New Roman" w:eastAsia="Times New Roman" w:hAnsi="Times New Roman" w:cs="Times New Roman"/>
          <w:b/>
          <w:bCs/>
          <w:color w:val="000000" w:themeColor="text1"/>
          <w:sz w:val="24"/>
          <w:szCs w:val="24"/>
          <w:highlight w:val="yellow"/>
        </w:rPr>
        <w:t xml:space="preserve"> </w:t>
      </w:r>
      <w:r w:rsidR="00BC7DAE" w:rsidRPr="001D117C">
        <w:rPr>
          <w:rFonts w:ascii="Times New Roman" w:eastAsia="Times New Roman" w:hAnsi="Times New Roman" w:cs="Times New Roman"/>
          <w:b/>
          <w:bCs/>
          <w:color w:val="000000" w:themeColor="text1"/>
          <w:sz w:val="24"/>
          <w:szCs w:val="24"/>
          <w:highlight w:val="yellow"/>
        </w:rPr>
        <w:t xml:space="preserve">   </w:t>
      </w:r>
      <w:r w:rsidR="00A1222E">
        <w:rPr>
          <w:rFonts w:ascii="Times New Roman" w:eastAsia="Times New Roman" w:hAnsi="Times New Roman" w:cs="Times New Roman"/>
          <w:color w:val="000000" w:themeColor="text1"/>
          <w:sz w:val="24"/>
          <w:szCs w:val="24"/>
          <w:highlight w:val="yellow"/>
        </w:rPr>
        <w:t>NIT/18/AE-II/EE/GNR-I/2026-27</w:t>
      </w:r>
    </w:p>
    <w:p w14:paraId="3D5AE802" w14:textId="024F5A98" w:rsidR="003B4DC5" w:rsidRPr="00C6639C" w:rsidRDefault="00832C9A" w:rsidP="00BE0655">
      <w:pPr>
        <w:spacing w:after="0"/>
        <w:ind w:left="10" w:right="735" w:firstLine="710"/>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7726316" w14:textId="6D924308" w:rsidR="000516E7" w:rsidRPr="00C6639C" w:rsidRDefault="000516E7" w:rsidP="00DF3CC4">
      <w:pPr>
        <w:overflowPunct w:val="0"/>
        <w:autoSpaceDE w:val="0"/>
        <w:autoSpaceDN w:val="0"/>
        <w:adjustRightInd w:val="0"/>
        <w:jc w:val="both"/>
        <w:textAlignment w:val="baseline"/>
        <w:rPr>
          <w:rFonts w:ascii="Times New Roman" w:eastAsia="Times New Roman" w:hAnsi="Times New Roman" w:cs="Times New Roman"/>
          <w:color w:val="auto"/>
          <w:sz w:val="24"/>
          <w:szCs w:val="24"/>
        </w:rPr>
      </w:pPr>
      <w:r w:rsidRPr="00C6639C">
        <w:rPr>
          <w:rFonts w:ascii="Times New Roman" w:eastAsia="Times New Roman" w:hAnsi="Times New Roman" w:cs="Times New Roman"/>
          <w:b/>
          <w:bCs/>
          <w:color w:val="auto"/>
          <w:sz w:val="24"/>
          <w:szCs w:val="24"/>
          <w:highlight w:val="yellow"/>
        </w:rPr>
        <w:t xml:space="preserve">NAME OF WORK: - </w:t>
      </w:r>
      <w:r w:rsidR="002E4A1D" w:rsidRPr="002E4A1D">
        <w:rPr>
          <w:rFonts w:ascii="Times New Roman" w:eastAsia="Times New Roman" w:hAnsi="Times New Roman" w:cs="Times New Roman"/>
          <w:color w:val="000000" w:themeColor="text1"/>
          <w:sz w:val="24"/>
          <w:szCs w:val="24"/>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0D0F2E65" w14:textId="77777777" w:rsidR="003B4DC5" w:rsidRPr="00C6639C" w:rsidRDefault="00832C9A">
      <w:pPr>
        <w:spacing w:after="30"/>
        <w:ind w:left="99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A739011" w14:textId="77777777" w:rsidR="003B4DC5" w:rsidRPr="00C6639C" w:rsidRDefault="00832C9A">
      <w:pPr>
        <w:spacing w:after="0"/>
        <w:ind w:left="71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bl>
      <w:tblPr>
        <w:tblStyle w:val="TableGrid"/>
        <w:tblW w:w="8213" w:type="dxa"/>
        <w:tblInd w:w="281" w:type="dxa"/>
        <w:tblLook w:val="04A0" w:firstRow="1" w:lastRow="0" w:firstColumn="1" w:lastColumn="0" w:noHBand="0" w:noVBand="1"/>
      </w:tblPr>
      <w:tblGrid>
        <w:gridCol w:w="2975"/>
        <w:gridCol w:w="5238"/>
      </w:tblGrid>
      <w:tr w:rsidR="00BC7DAE" w:rsidRPr="00C6639C" w14:paraId="319AC9FE" w14:textId="77777777" w:rsidTr="00275136">
        <w:trPr>
          <w:trHeight w:val="614"/>
        </w:trPr>
        <w:tc>
          <w:tcPr>
            <w:tcW w:w="2975" w:type="dxa"/>
          </w:tcPr>
          <w:p w14:paraId="5E6A9891" w14:textId="3A64A955" w:rsidR="003B4DC5" w:rsidRPr="00C6639C" w:rsidRDefault="00832C9A" w:rsidP="00275136">
            <w:pPr>
              <w:tabs>
                <w:tab w:val="center" w:pos="1728"/>
                <w:tab w:val="center" w:pos="3747"/>
              </w:tabs>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Estimated Cost</w:t>
            </w:r>
          </w:p>
          <w:p w14:paraId="3A6BDBF3" w14:textId="42C0FF2A" w:rsidR="003B4DC5" w:rsidRPr="00C6639C" w:rsidRDefault="003B4DC5" w:rsidP="00275136">
            <w:pPr>
              <w:ind w:left="708"/>
              <w:rPr>
                <w:rFonts w:ascii="Times New Roman" w:hAnsi="Times New Roman" w:cs="Times New Roman"/>
                <w:color w:val="auto"/>
                <w:sz w:val="24"/>
                <w:szCs w:val="24"/>
                <w:highlight w:val="yellow"/>
              </w:rPr>
            </w:pPr>
          </w:p>
        </w:tc>
        <w:tc>
          <w:tcPr>
            <w:tcW w:w="5238" w:type="dxa"/>
          </w:tcPr>
          <w:p w14:paraId="56E1DAFC" w14:textId="0D77C641" w:rsidR="003B4DC5" w:rsidRPr="00C6639C" w:rsidRDefault="0066398C" w:rsidP="00EA752A">
            <w:pPr>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w:t>
            </w:r>
            <w:r w:rsidR="00832C9A" w:rsidRPr="00C6639C">
              <w:rPr>
                <w:rFonts w:ascii="Times New Roman" w:eastAsia="Times New Roman" w:hAnsi="Times New Roman" w:cs="Times New Roman"/>
                <w:color w:val="auto"/>
                <w:sz w:val="24"/>
                <w:szCs w:val="24"/>
                <w:highlight w:val="yellow"/>
              </w:rPr>
              <w:t xml:space="preserve"> </w:t>
            </w:r>
            <w:r w:rsidR="00620D68" w:rsidRPr="00C6639C">
              <w:rPr>
                <w:rFonts w:ascii="Times New Roman" w:eastAsia="Times New Roman" w:hAnsi="Times New Roman" w:cs="Times New Roman"/>
                <w:color w:val="auto"/>
                <w:sz w:val="24"/>
                <w:szCs w:val="24"/>
                <w:highlight w:val="yellow"/>
              </w:rPr>
              <w:t xml:space="preserve">Rs. </w:t>
            </w:r>
            <w:r w:rsidR="009562B4">
              <w:rPr>
                <w:rFonts w:ascii="Times New Roman" w:eastAsia="Times New Roman" w:hAnsi="Times New Roman" w:cs="Times New Roman"/>
                <w:color w:val="auto"/>
                <w:sz w:val="24"/>
                <w:szCs w:val="24"/>
                <w:highlight w:val="yellow"/>
              </w:rPr>
              <w:t>4,98,543</w:t>
            </w:r>
            <w:r w:rsidR="00964426">
              <w:rPr>
                <w:rFonts w:ascii="Times New Roman" w:eastAsia="Times New Roman" w:hAnsi="Times New Roman" w:cs="Times New Roman"/>
                <w:color w:val="auto"/>
                <w:sz w:val="24"/>
                <w:szCs w:val="24"/>
                <w:highlight w:val="yellow"/>
              </w:rPr>
              <w:t>.00</w:t>
            </w:r>
          </w:p>
        </w:tc>
      </w:tr>
      <w:tr w:rsidR="00BC7DAE" w:rsidRPr="00C6639C" w14:paraId="71CBE0F4" w14:textId="77777777" w:rsidTr="00275136">
        <w:trPr>
          <w:trHeight w:val="300"/>
        </w:trPr>
        <w:tc>
          <w:tcPr>
            <w:tcW w:w="2975" w:type="dxa"/>
          </w:tcPr>
          <w:p w14:paraId="1A43E3F3" w14:textId="056DAA47" w:rsidR="003B4DC5" w:rsidRPr="00C6639C" w:rsidRDefault="00832C9A" w:rsidP="00275136">
            <w:pPr>
              <w:tabs>
                <w:tab w:val="center" w:pos="1020"/>
                <w:tab w:val="center" w:pos="2306"/>
                <w:tab w:val="center" w:pos="3025"/>
                <w:tab w:val="center" w:pos="3747"/>
              </w:tabs>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EMD</w:t>
            </w:r>
            <w:r w:rsidR="00EA752A" w:rsidRPr="00C6639C">
              <w:rPr>
                <w:rFonts w:ascii="Times New Roman" w:eastAsia="Times New Roman" w:hAnsi="Times New Roman" w:cs="Times New Roman"/>
                <w:color w:val="auto"/>
                <w:sz w:val="24"/>
                <w:szCs w:val="24"/>
                <w:highlight w:val="yellow"/>
              </w:rPr>
              <w:t xml:space="preserve"> cum PG</w:t>
            </w:r>
          </w:p>
          <w:p w14:paraId="398CB07A" w14:textId="18F84F86" w:rsidR="003B4DC5" w:rsidRPr="00C6639C" w:rsidRDefault="003B4DC5" w:rsidP="00275136">
            <w:pPr>
              <w:ind w:left="708"/>
              <w:rPr>
                <w:rFonts w:ascii="Times New Roman" w:hAnsi="Times New Roman" w:cs="Times New Roman"/>
                <w:color w:val="auto"/>
                <w:sz w:val="24"/>
                <w:szCs w:val="24"/>
                <w:highlight w:val="yellow"/>
              </w:rPr>
            </w:pPr>
          </w:p>
        </w:tc>
        <w:tc>
          <w:tcPr>
            <w:tcW w:w="5238" w:type="dxa"/>
          </w:tcPr>
          <w:p w14:paraId="655B11EF" w14:textId="4F60F127" w:rsidR="003B4DC5" w:rsidRPr="00C6639C" w:rsidRDefault="0066398C" w:rsidP="00BC7DAE">
            <w:pPr>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w:t>
            </w:r>
            <w:r w:rsidR="00832C9A" w:rsidRPr="00C6639C">
              <w:rPr>
                <w:rFonts w:ascii="Times New Roman" w:eastAsia="Times New Roman" w:hAnsi="Times New Roman" w:cs="Times New Roman"/>
                <w:color w:val="auto"/>
                <w:sz w:val="24"/>
                <w:szCs w:val="24"/>
                <w:highlight w:val="yellow"/>
              </w:rPr>
              <w:t xml:space="preserve"> Rs</w:t>
            </w:r>
            <w:r w:rsidR="000E0F12" w:rsidRPr="00C6639C">
              <w:rPr>
                <w:rFonts w:ascii="Times New Roman" w:eastAsia="Times New Roman" w:hAnsi="Times New Roman" w:cs="Times New Roman"/>
                <w:color w:val="auto"/>
                <w:sz w:val="24"/>
                <w:szCs w:val="24"/>
                <w:highlight w:val="yellow"/>
              </w:rPr>
              <w:t xml:space="preserve">. </w:t>
            </w:r>
            <w:r w:rsidR="00C37D1C">
              <w:rPr>
                <w:rFonts w:ascii="Times New Roman" w:eastAsia="Times New Roman" w:hAnsi="Times New Roman" w:cs="Times New Roman"/>
                <w:color w:val="auto"/>
                <w:sz w:val="24"/>
                <w:szCs w:val="24"/>
                <w:highlight w:val="yellow"/>
              </w:rPr>
              <w:t>24,927.00</w:t>
            </w:r>
          </w:p>
        </w:tc>
      </w:tr>
      <w:tr w:rsidR="00BC7DAE" w:rsidRPr="00C6639C" w14:paraId="5839EC06" w14:textId="77777777" w:rsidTr="00275136">
        <w:trPr>
          <w:trHeight w:val="643"/>
        </w:trPr>
        <w:tc>
          <w:tcPr>
            <w:tcW w:w="2975" w:type="dxa"/>
          </w:tcPr>
          <w:p w14:paraId="3581D665" w14:textId="090F966F" w:rsidR="003B4DC5" w:rsidRPr="00C6639C" w:rsidRDefault="00832C9A" w:rsidP="00275136">
            <w:pPr>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Performance Guarantee</w:t>
            </w:r>
          </w:p>
          <w:p w14:paraId="510AADF1" w14:textId="360AD021" w:rsidR="003B4DC5" w:rsidRPr="00C6639C" w:rsidRDefault="003B4DC5" w:rsidP="00275136">
            <w:pPr>
              <w:ind w:left="708"/>
              <w:rPr>
                <w:rFonts w:ascii="Times New Roman" w:hAnsi="Times New Roman" w:cs="Times New Roman"/>
                <w:color w:val="auto"/>
                <w:sz w:val="24"/>
                <w:szCs w:val="24"/>
                <w:highlight w:val="yellow"/>
              </w:rPr>
            </w:pPr>
          </w:p>
        </w:tc>
        <w:tc>
          <w:tcPr>
            <w:tcW w:w="5238" w:type="dxa"/>
          </w:tcPr>
          <w:p w14:paraId="21BFDACF" w14:textId="18A6D8E4" w:rsidR="003B4DC5" w:rsidRPr="00C6639C" w:rsidRDefault="0066398C" w:rsidP="00BC7DAE">
            <w:pPr>
              <w:ind w:left="2"/>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- 5</w:t>
            </w:r>
            <w:r w:rsidR="00832C9A" w:rsidRPr="00C6639C">
              <w:rPr>
                <w:rFonts w:ascii="Times New Roman" w:eastAsia="Times New Roman" w:hAnsi="Times New Roman" w:cs="Times New Roman"/>
                <w:color w:val="auto"/>
                <w:sz w:val="24"/>
                <w:szCs w:val="24"/>
                <w:highlight w:val="yellow"/>
              </w:rPr>
              <w:t xml:space="preserve">% of tendered value </w:t>
            </w:r>
          </w:p>
        </w:tc>
      </w:tr>
      <w:tr w:rsidR="00BC7DAE" w:rsidRPr="00C6639C" w14:paraId="5077A594" w14:textId="77777777" w:rsidTr="00275136">
        <w:trPr>
          <w:trHeight w:val="646"/>
        </w:trPr>
        <w:tc>
          <w:tcPr>
            <w:tcW w:w="2975" w:type="dxa"/>
          </w:tcPr>
          <w:p w14:paraId="41207E31" w14:textId="57DF577B" w:rsidR="003B4DC5" w:rsidRPr="00C6639C" w:rsidRDefault="00832C9A" w:rsidP="00275136">
            <w:pPr>
              <w:tabs>
                <w:tab w:val="center" w:pos="1815"/>
                <w:tab w:val="center" w:pos="3747"/>
              </w:tabs>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Security Deposit</w:t>
            </w:r>
          </w:p>
          <w:p w14:paraId="1695F9BE" w14:textId="2E2BED31" w:rsidR="003B4DC5" w:rsidRPr="00C6639C" w:rsidRDefault="003B4DC5" w:rsidP="00275136">
            <w:pPr>
              <w:ind w:left="708"/>
              <w:rPr>
                <w:rFonts w:ascii="Times New Roman" w:hAnsi="Times New Roman" w:cs="Times New Roman"/>
                <w:color w:val="auto"/>
                <w:sz w:val="24"/>
                <w:szCs w:val="24"/>
                <w:highlight w:val="yellow"/>
              </w:rPr>
            </w:pPr>
          </w:p>
        </w:tc>
        <w:tc>
          <w:tcPr>
            <w:tcW w:w="5238" w:type="dxa"/>
          </w:tcPr>
          <w:p w14:paraId="129A9CA2" w14:textId="4B9B27D5" w:rsidR="003B4DC5" w:rsidRPr="00C6639C" w:rsidRDefault="0066398C" w:rsidP="00BC7DAE">
            <w:pPr>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- 2.5</w:t>
            </w:r>
            <w:r w:rsidR="00832C9A" w:rsidRPr="00C6639C">
              <w:rPr>
                <w:rFonts w:ascii="Times New Roman" w:eastAsia="Times New Roman" w:hAnsi="Times New Roman" w:cs="Times New Roman"/>
                <w:color w:val="auto"/>
                <w:sz w:val="24"/>
                <w:szCs w:val="24"/>
                <w:highlight w:val="yellow"/>
              </w:rPr>
              <w:t xml:space="preserve">% of Tendered Value </w:t>
            </w:r>
          </w:p>
        </w:tc>
      </w:tr>
      <w:tr w:rsidR="00BC7DAE" w:rsidRPr="00C6639C" w14:paraId="497B04E7" w14:textId="77777777" w:rsidTr="00275136">
        <w:trPr>
          <w:trHeight w:val="558"/>
        </w:trPr>
        <w:tc>
          <w:tcPr>
            <w:tcW w:w="2975" w:type="dxa"/>
          </w:tcPr>
          <w:p w14:paraId="08267B97" w14:textId="5BA59FA7" w:rsidR="003B4DC5" w:rsidRPr="00C6639C" w:rsidRDefault="00832C9A" w:rsidP="00275136">
            <w:pPr>
              <w:ind w:right="261"/>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Period of completion</w:t>
            </w:r>
          </w:p>
        </w:tc>
        <w:tc>
          <w:tcPr>
            <w:tcW w:w="5238" w:type="dxa"/>
          </w:tcPr>
          <w:p w14:paraId="476003B5" w14:textId="42E389D0" w:rsidR="003B4DC5" w:rsidRPr="00C6639C" w:rsidRDefault="0066398C" w:rsidP="00227606">
            <w:pPr>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w:t>
            </w:r>
            <w:r w:rsidR="00832C9A" w:rsidRPr="00C6639C">
              <w:rPr>
                <w:rFonts w:ascii="Times New Roman" w:eastAsia="Times New Roman" w:hAnsi="Times New Roman" w:cs="Times New Roman"/>
                <w:color w:val="auto"/>
                <w:sz w:val="24"/>
                <w:szCs w:val="24"/>
                <w:highlight w:val="yellow"/>
              </w:rPr>
              <w:t xml:space="preserve"> </w:t>
            </w:r>
            <w:r w:rsidR="00C61ED7">
              <w:rPr>
                <w:rFonts w:ascii="Times New Roman" w:eastAsia="Times New Roman" w:hAnsi="Times New Roman" w:cs="Times New Roman"/>
                <w:color w:val="auto"/>
                <w:sz w:val="24"/>
                <w:szCs w:val="24"/>
                <w:highlight w:val="yellow"/>
              </w:rPr>
              <w:t xml:space="preserve">04 (Four) Months </w:t>
            </w:r>
          </w:p>
        </w:tc>
      </w:tr>
    </w:tbl>
    <w:p w14:paraId="6CC73CC7" w14:textId="579DAC76" w:rsidR="001D542C" w:rsidRPr="00C6639C" w:rsidRDefault="00832C9A" w:rsidP="00341841">
      <w:pPr>
        <w:spacing w:after="40"/>
        <w:ind w:left="99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lastRenderedPageBreak/>
        <w:t xml:space="preserve"> </w:t>
      </w:r>
    </w:p>
    <w:p w14:paraId="431A9A1E" w14:textId="77777777" w:rsidR="00BC7DAE" w:rsidRPr="00C6639C" w:rsidRDefault="00BC7DAE">
      <w:pPr>
        <w:pStyle w:val="Heading1"/>
        <w:rPr>
          <w:color w:val="auto"/>
          <w:sz w:val="24"/>
          <w:szCs w:val="24"/>
        </w:rPr>
      </w:pPr>
    </w:p>
    <w:p w14:paraId="122173D4" w14:textId="69FDA7C8" w:rsidR="003B4DC5" w:rsidRPr="00C6639C" w:rsidRDefault="00832C9A">
      <w:pPr>
        <w:pStyle w:val="Heading1"/>
        <w:rPr>
          <w:color w:val="auto"/>
          <w:sz w:val="24"/>
          <w:szCs w:val="24"/>
        </w:rPr>
      </w:pPr>
      <w:r w:rsidRPr="00C6639C">
        <w:rPr>
          <w:color w:val="auto"/>
          <w:sz w:val="24"/>
          <w:szCs w:val="24"/>
        </w:rPr>
        <w:t>INDEX</w:t>
      </w:r>
      <w:r w:rsidRPr="00C6639C">
        <w:rPr>
          <w:color w:val="auto"/>
          <w:sz w:val="24"/>
          <w:szCs w:val="24"/>
          <w:u w:val="none"/>
        </w:rPr>
        <w:t xml:space="preserve"> </w:t>
      </w:r>
    </w:p>
    <w:p w14:paraId="28654CAE" w14:textId="0E6B4A17" w:rsidR="003B4DC5" w:rsidRPr="00C6639C" w:rsidRDefault="00832C9A" w:rsidP="000516E7">
      <w:pPr>
        <w:spacing w:after="0"/>
        <w:ind w:left="-567" w:right="-472"/>
        <w:jc w:val="both"/>
        <w:rPr>
          <w:rFonts w:ascii="Times New Roman" w:eastAsia="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 xml:space="preserve">NAME OF </w:t>
      </w:r>
      <w:r w:rsidR="0066398C" w:rsidRPr="00C6639C">
        <w:rPr>
          <w:rFonts w:ascii="Times New Roman" w:eastAsia="Times New Roman" w:hAnsi="Times New Roman" w:cs="Times New Roman"/>
          <w:b/>
          <w:bCs/>
          <w:color w:val="auto"/>
          <w:sz w:val="24"/>
          <w:szCs w:val="24"/>
        </w:rPr>
        <w:t>WORK: -</w:t>
      </w:r>
      <w:r w:rsidRPr="00C6639C">
        <w:rPr>
          <w:rFonts w:ascii="Times New Roman" w:eastAsia="Times New Roman" w:hAnsi="Times New Roman" w:cs="Times New Roman"/>
          <w:b/>
          <w:bCs/>
          <w:color w:val="auto"/>
          <w:sz w:val="24"/>
          <w:szCs w:val="24"/>
        </w:rPr>
        <w:t xml:space="preserve"> </w:t>
      </w:r>
      <w:r w:rsidR="00826218" w:rsidRPr="002E4A1D">
        <w:rPr>
          <w:rFonts w:ascii="Times New Roman" w:eastAsia="Times New Roman" w:hAnsi="Times New Roman" w:cs="Times New Roman"/>
          <w:color w:val="000000" w:themeColor="text1"/>
          <w:sz w:val="24"/>
          <w:szCs w:val="24"/>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018125F2" w14:textId="77777777" w:rsidR="001D542C" w:rsidRPr="00C6639C" w:rsidRDefault="001D542C" w:rsidP="001D542C">
      <w:pPr>
        <w:spacing w:after="0"/>
        <w:ind w:left="567" w:right="641"/>
        <w:rPr>
          <w:rFonts w:ascii="Times New Roman" w:hAnsi="Times New Roman" w:cs="Times New Roman"/>
          <w:b/>
          <w:bCs/>
          <w:color w:val="auto"/>
          <w:sz w:val="24"/>
          <w:szCs w:val="24"/>
        </w:rPr>
      </w:pPr>
    </w:p>
    <w:tbl>
      <w:tblPr>
        <w:tblStyle w:val="TableGrid"/>
        <w:tblW w:w="10034" w:type="dxa"/>
        <w:jc w:val="center"/>
        <w:tblInd w:w="0" w:type="dxa"/>
        <w:tblCellMar>
          <w:top w:w="56" w:type="dxa"/>
          <w:left w:w="48" w:type="dxa"/>
          <w:right w:w="41" w:type="dxa"/>
        </w:tblCellMar>
        <w:tblLook w:val="04A0" w:firstRow="1" w:lastRow="0" w:firstColumn="1" w:lastColumn="0" w:noHBand="0" w:noVBand="1"/>
      </w:tblPr>
      <w:tblGrid>
        <w:gridCol w:w="1008"/>
        <w:gridCol w:w="7749"/>
        <w:gridCol w:w="1277"/>
      </w:tblGrid>
      <w:tr w:rsidR="003B4DC5" w:rsidRPr="00C6639C" w14:paraId="64DCE782" w14:textId="77777777" w:rsidTr="002572F1">
        <w:trPr>
          <w:trHeight w:val="449"/>
          <w:jc w:val="center"/>
        </w:trPr>
        <w:tc>
          <w:tcPr>
            <w:tcW w:w="1008" w:type="dxa"/>
            <w:tcBorders>
              <w:top w:val="single" w:sz="4" w:space="0" w:color="000000"/>
              <w:left w:val="single" w:sz="4" w:space="0" w:color="000000"/>
              <w:bottom w:val="single" w:sz="4" w:space="0" w:color="000000"/>
              <w:right w:val="single" w:sz="4" w:space="0" w:color="000000"/>
            </w:tcBorders>
            <w:vAlign w:val="center"/>
          </w:tcPr>
          <w:p w14:paraId="513B7FAF" w14:textId="77777777" w:rsidR="003B4DC5" w:rsidRPr="00C6639C" w:rsidRDefault="00832C9A">
            <w:pPr>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SR NO </w:t>
            </w:r>
          </w:p>
        </w:tc>
        <w:tc>
          <w:tcPr>
            <w:tcW w:w="7749" w:type="dxa"/>
            <w:tcBorders>
              <w:top w:val="single" w:sz="4" w:space="0" w:color="000000"/>
              <w:left w:val="single" w:sz="4" w:space="0" w:color="000000"/>
              <w:bottom w:val="single" w:sz="4" w:space="0" w:color="000000"/>
              <w:right w:val="single" w:sz="4" w:space="0" w:color="000000"/>
            </w:tcBorders>
            <w:vAlign w:val="center"/>
          </w:tcPr>
          <w:p w14:paraId="729E398F" w14:textId="77777777" w:rsidR="003B4DC5" w:rsidRPr="00C6639C" w:rsidRDefault="00832C9A">
            <w:pPr>
              <w:ind w:right="729"/>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DESCRIPTION </w:t>
            </w:r>
          </w:p>
        </w:tc>
        <w:tc>
          <w:tcPr>
            <w:tcW w:w="1277" w:type="dxa"/>
            <w:tcBorders>
              <w:top w:val="single" w:sz="4" w:space="0" w:color="000000"/>
              <w:left w:val="single" w:sz="4" w:space="0" w:color="000000"/>
              <w:bottom w:val="single" w:sz="4" w:space="0" w:color="000000"/>
              <w:right w:val="single" w:sz="4" w:space="0" w:color="000000"/>
            </w:tcBorders>
          </w:tcPr>
          <w:p w14:paraId="3B130CC0" w14:textId="77777777" w:rsidR="003B4DC5" w:rsidRPr="00C6639C" w:rsidRDefault="00832C9A">
            <w:pPr>
              <w:ind w:left="89"/>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Page No. </w:t>
            </w:r>
          </w:p>
        </w:tc>
      </w:tr>
      <w:tr w:rsidR="003B4DC5" w:rsidRPr="00C6639C" w14:paraId="57F5FF15"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09AA4431" w14:textId="77777777" w:rsidR="003B4DC5" w:rsidRPr="00C6639C" w:rsidRDefault="00832C9A">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01 </w:t>
            </w:r>
          </w:p>
        </w:tc>
        <w:tc>
          <w:tcPr>
            <w:tcW w:w="7749" w:type="dxa"/>
            <w:tcBorders>
              <w:top w:val="single" w:sz="4" w:space="0" w:color="000000"/>
              <w:left w:val="single" w:sz="4" w:space="0" w:color="000000"/>
              <w:bottom w:val="single" w:sz="4" w:space="0" w:color="000000"/>
              <w:right w:val="single" w:sz="4" w:space="0" w:color="000000"/>
            </w:tcBorders>
          </w:tcPr>
          <w:p w14:paraId="6406B6BC" w14:textId="77777777" w:rsidR="003B4DC5" w:rsidRPr="00C6639C" w:rsidRDefault="00832C9A">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INDEX </w:t>
            </w:r>
          </w:p>
        </w:tc>
        <w:tc>
          <w:tcPr>
            <w:tcW w:w="1277" w:type="dxa"/>
            <w:tcBorders>
              <w:top w:val="single" w:sz="4" w:space="0" w:color="000000"/>
              <w:left w:val="single" w:sz="4" w:space="0" w:color="000000"/>
              <w:bottom w:val="single" w:sz="4" w:space="0" w:color="000000"/>
              <w:right w:val="single" w:sz="4" w:space="0" w:color="000000"/>
            </w:tcBorders>
          </w:tcPr>
          <w:p w14:paraId="709D2735" w14:textId="5F51A2F3" w:rsidR="003B4DC5" w:rsidRPr="00C6639C" w:rsidRDefault="00480715" w:rsidP="00360193">
            <w:pPr>
              <w:ind w:right="154"/>
              <w:jc w:val="center"/>
              <w:rPr>
                <w:rFonts w:ascii="Times New Roman" w:hAnsi="Times New Roman" w:cs="Times New Roman"/>
                <w:color w:val="auto"/>
                <w:sz w:val="24"/>
                <w:szCs w:val="24"/>
              </w:rPr>
            </w:pPr>
            <w:r>
              <w:rPr>
                <w:rFonts w:ascii="Times New Roman" w:eastAsia="Times New Roman" w:hAnsi="Times New Roman" w:cs="Times New Roman"/>
                <w:color w:val="auto"/>
                <w:sz w:val="24"/>
                <w:szCs w:val="24"/>
              </w:rPr>
              <w:t>0</w:t>
            </w:r>
            <w:r w:rsidR="00832C9A" w:rsidRPr="00C6639C">
              <w:rPr>
                <w:rFonts w:ascii="Times New Roman" w:eastAsia="Times New Roman" w:hAnsi="Times New Roman" w:cs="Times New Roman"/>
                <w:color w:val="auto"/>
                <w:sz w:val="24"/>
                <w:szCs w:val="24"/>
              </w:rPr>
              <w:t>1</w:t>
            </w:r>
          </w:p>
        </w:tc>
      </w:tr>
      <w:tr w:rsidR="003B4DC5" w:rsidRPr="00C6639C" w14:paraId="13D724C7" w14:textId="77777777" w:rsidTr="002572F1">
        <w:trPr>
          <w:trHeight w:val="389"/>
          <w:jc w:val="center"/>
        </w:trPr>
        <w:tc>
          <w:tcPr>
            <w:tcW w:w="1008" w:type="dxa"/>
            <w:tcBorders>
              <w:top w:val="single" w:sz="4" w:space="0" w:color="000000"/>
              <w:left w:val="single" w:sz="4" w:space="0" w:color="000000"/>
              <w:bottom w:val="single" w:sz="4" w:space="0" w:color="000000"/>
              <w:right w:val="single" w:sz="4" w:space="0" w:color="000000"/>
            </w:tcBorders>
          </w:tcPr>
          <w:p w14:paraId="1347B8F3" w14:textId="77777777" w:rsidR="003B4DC5" w:rsidRPr="00C6639C" w:rsidRDefault="00832C9A">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02 </w:t>
            </w:r>
          </w:p>
        </w:tc>
        <w:tc>
          <w:tcPr>
            <w:tcW w:w="7749" w:type="dxa"/>
            <w:tcBorders>
              <w:top w:val="single" w:sz="4" w:space="0" w:color="000000"/>
              <w:left w:val="single" w:sz="4" w:space="0" w:color="000000"/>
              <w:bottom w:val="single" w:sz="4" w:space="0" w:color="000000"/>
              <w:right w:val="single" w:sz="4" w:space="0" w:color="000000"/>
            </w:tcBorders>
          </w:tcPr>
          <w:p w14:paraId="418F0078" w14:textId="19B69DAD" w:rsidR="003B4DC5" w:rsidRPr="00C6639C" w:rsidRDefault="00832C9A">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Information &amp; Instructions </w:t>
            </w:r>
            <w:r w:rsidR="00315827" w:rsidRPr="00C6639C">
              <w:rPr>
                <w:rFonts w:ascii="Times New Roman" w:eastAsia="Times New Roman" w:hAnsi="Times New Roman" w:cs="Times New Roman"/>
                <w:color w:val="auto"/>
                <w:sz w:val="24"/>
                <w:szCs w:val="24"/>
              </w:rPr>
              <w:t>for</w:t>
            </w:r>
            <w:r w:rsidRPr="00C6639C">
              <w:rPr>
                <w:rFonts w:ascii="Times New Roman" w:eastAsia="Times New Roman" w:hAnsi="Times New Roman" w:cs="Times New Roman"/>
                <w:color w:val="auto"/>
                <w:sz w:val="24"/>
                <w:szCs w:val="24"/>
              </w:rPr>
              <w:t xml:space="preserve"> Bidders For E-Tendering </w:t>
            </w:r>
          </w:p>
        </w:tc>
        <w:tc>
          <w:tcPr>
            <w:tcW w:w="1277" w:type="dxa"/>
            <w:tcBorders>
              <w:top w:val="single" w:sz="4" w:space="0" w:color="000000"/>
              <w:left w:val="single" w:sz="4" w:space="0" w:color="000000"/>
              <w:bottom w:val="single" w:sz="4" w:space="0" w:color="000000"/>
              <w:right w:val="single" w:sz="4" w:space="0" w:color="000000"/>
            </w:tcBorders>
          </w:tcPr>
          <w:p w14:paraId="2611CC4B" w14:textId="485EF870" w:rsidR="003B4DC5" w:rsidRPr="00C6639C" w:rsidRDefault="00480715" w:rsidP="00360193">
            <w:pPr>
              <w:ind w:right="159"/>
              <w:jc w:val="center"/>
              <w:rPr>
                <w:rFonts w:ascii="Times New Roman" w:hAnsi="Times New Roman" w:cs="Times New Roman"/>
                <w:color w:val="auto"/>
                <w:sz w:val="24"/>
                <w:szCs w:val="24"/>
              </w:rPr>
            </w:pPr>
            <w:r>
              <w:rPr>
                <w:rFonts w:ascii="Times New Roman" w:eastAsia="Times New Roman" w:hAnsi="Times New Roman" w:cs="Times New Roman"/>
                <w:color w:val="auto"/>
                <w:sz w:val="24"/>
                <w:szCs w:val="24"/>
              </w:rPr>
              <w:t>0</w:t>
            </w:r>
            <w:r w:rsidR="005C3CC3" w:rsidRPr="00C6639C">
              <w:rPr>
                <w:rFonts w:ascii="Times New Roman" w:eastAsia="Times New Roman" w:hAnsi="Times New Roman" w:cs="Times New Roman"/>
                <w:color w:val="auto"/>
                <w:sz w:val="24"/>
                <w:szCs w:val="24"/>
              </w:rPr>
              <w:t>2-</w:t>
            </w:r>
            <w:r>
              <w:rPr>
                <w:rFonts w:ascii="Times New Roman" w:eastAsia="Times New Roman" w:hAnsi="Times New Roman" w:cs="Times New Roman"/>
                <w:color w:val="auto"/>
                <w:sz w:val="24"/>
                <w:szCs w:val="24"/>
              </w:rPr>
              <w:t>0</w:t>
            </w:r>
            <w:r w:rsidR="00975D7B">
              <w:rPr>
                <w:rFonts w:ascii="Times New Roman" w:eastAsia="Times New Roman" w:hAnsi="Times New Roman" w:cs="Times New Roman"/>
                <w:color w:val="auto"/>
                <w:sz w:val="24"/>
                <w:szCs w:val="24"/>
              </w:rPr>
              <w:t>4</w:t>
            </w:r>
          </w:p>
        </w:tc>
      </w:tr>
      <w:tr w:rsidR="003B4DC5" w:rsidRPr="00C6639C" w14:paraId="74522E2D"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3FAA9D5E" w14:textId="77777777" w:rsidR="003B4DC5" w:rsidRPr="00C6639C" w:rsidRDefault="00832C9A">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03 </w:t>
            </w:r>
          </w:p>
        </w:tc>
        <w:tc>
          <w:tcPr>
            <w:tcW w:w="7749" w:type="dxa"/>
            <w:tcBorders>
              <w:top w:val="single" w:sz="4" w:space="0" w:color="000000"/>
              <w:left w:val="single" w:sz="4" w:space="0" w:color="000000"/>
              <w:bottom w:val="single" w:sz="4" w:space="0" w:color="000000"/>
              <w:right w:val="single" w:sz="4" w:space="0" w:color="000000"/>
            </w:tcBorders>
          </w:tcPr>
          <w:p w14:paraId="0F63E609" w14:textId="77777777" w:rsidR="003B4DC5" w:rsidRPr="00C6639C" w:rsidRDefault="00832C9A">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Receipt of deposition of original EMD – Form-F </w:t>
            </w:r>
          </w:p>
        </w:tc>
        <w:tc>
          <w:tcPr>
            <w:tcW w:w="1277" w:type="dxa"/>
            <w:tcBorders>
              <w:top w:val="single" w:sz="4" w:space="0" w:color="000000"/>
              <w:left w:val="single" w:sz="4" w:space="0" w:color="000000"/>
              <w:bottom w:val="single" w:sz="4" w:space="0" w:color="000000"/>
              <w:right w:val="single" w:sz="4" w:space="0" w:color="000000"/>
            </w:tcBorders>
          </w:tcPr>
          <w:p w14:paraId="067C944E" w14:textId="7E6DB8F3" w:rsidR="003B4DC5" w:rsidRPr="00C6639C" w:rsidRDefault="00480715" w:rsidP="00360193">
            <w:pPr>
              <w:ind w:right="155"/>
              <w:jc w:val="center"/>
              <w:rPr>
                <w:rFonts w:ascii="Times New Roman" w:hAnsi="Times New Roman" w:cs="Times New Roman"/>
                <w:color w:val="auto"/>
                <w:sz w:val="24"/>
                <w:szCs w:val="24"/>
              </w:rPr>
            </w:pPr>
            <w:r>
              <w:rPr>
                <w:rFonts w:ascii="Times New Roman" w:hAnsi="Times New Roman" w:cs="Times New Roman"/>
                <w:color w:val="auto"/>
                <w:sz w:val="24"/>
                <w:szCs w:val="24"/>
              </w:rPr>
              <w:t>0</w:t>
            </w:r>
            <w:r w:rsidR="00975D7B">
              <w:rPr>
                <w:rFonts w:ascii="Times New Roman" w:hAnsi="Times New Roman" w:cs="Times New Roman"/>
                <w:color w:val="auto"/>
                <w:sz w:val="24"/>
                <w:szCs w:val="24"/>
              </w:rPr>
              <w:t>5</w:t>
            </w:r>
          </w:p>
        </w:tc>
      </w:tr>
      <w:tr w:rsidR="003B4DC5" w:rsidRPr="00C6639C" w14:paraId="29196BC4" w14:textId="77777777" w:rsidTr="002572F1">
        <w:trPr>
          <w:trHeight w:val="329"/>
          <w:jc w:val="center"/>
        </w:trPr>
        <w:tc>
          <w:tcPr>
            <w:tcW w:w="1008" w:type="dxa"/>
            <w:tcBorders>
              <w:top w:val="single" w:sz="4" w:space="0" w:color="000000"/>
              <w:left w:val="single" w:sz="4" w:space="0" w:color="000000"/>
              <w:bottom w:val="single" w:sz="4" w:space="0" w:color="000000"/>
              <w:right w:val="single" w:sz="4" w:space="0" w:color="000000"/>
            </w:tcBorders>
          </w:tcPr>
          <w:p w14:paraId="0FC27D3F" w14:textId="77777777" w:rsidR="003B4DC5" w:rsidRPr="00C6639C" w:rsidRDefault="00832C9A">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04 </w:t>
            </w:r>
          </w:p>
        </w:tc>
        <w:tc>
          <w:tcPr>
            <w:tcW w:w="7749" w:type="dxa"/>
            <w:tcBorders>
              <w:top w:val="single" w:sz="4" w:space="0" w:color="000000"/>
              <w:left w:val="single" w:sz="4" w:space="0" w:color="000000"/>
              <w:bottom w:val="single" w:sz="4" w:space="0" w:color="000000"/>
              <w:right w:val="single" w:sz="4" w:space="0" w:color="000000"/>
            </w:tcBorders>
          </w:tcPr>
          <w:p w14:paraId="334B87F8" w14:textId="77777777" w:rsidR="003B4DC5" w:rsidRPr="00C6639C" w:rsidRDefault="00832C9A">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Form G  </w:t>
            </w:r>
          </w:p>
        </w:tc>
        <w:tc>
          <w:tcPr>
            <w:tcW w:w="1277" w:type="dxa"/>
            <w:tcBorders>
              <w:top w:val="single" w:sz="4" w:space="0" w:color="000000"/>
              <w:left w:val="single" w:sz="4" w:space="0" w:color="000000"/>
              <w:bottom w:val="single" w:sz="4" w:space="0" w:color="000000"/>
              <w:right w:val="single" w:sz="4" w:space="0" w:color="000000"/>
            </w:tcBorders>
          </w:tcPr>
          <w:p w14:paraId="73AC03C4" w14:textId="525D416E" w:rsidR="003B4DC5" w:rsidRPr="00C6639C" w:rsidRDefault="00480715" w:rsidP="00360193">
            <w:pPr>
              <w:ind w:right="156"/>
              <w:jc w:val="center"/>
              <w:rPr>
                <w:rFonts w:ascii="Times New Roman" w:hAnsi="Times New Roman" w:cs="Times New Roman"/>
                <w:color w:val="auto"/>
                <w:sz w:val="24"/>
                <w:szCs w:val="24"/>
              </w:rPr>
            </w:pPr>
            <w:r>
              <w:rPr>
                <w:rFonts w:ascii="Times New Roman" w:hAnsi="Times New Roman" w:cs="Times New Roman"/>
                <w:color w:val="auto"/>
                <w:sz w:val="24"/>
                <w:szCs w:val="24"/>
              </w:rPr>
              <w:t>0</w:t>
            </w:r>
            <w:r w:rsidR="00975D7B">
              <w:rPr>
                <w:rFonts w:ascii="Times New Roman" w:hAnsi="Times New Roman" w:cs="Times New Roman"/>
                <w:color w:val="auto"/>
                <w:sz w:val="24"/>
                <w:szCs w:val="24"/>
              </w:rPr>
              <w:t>6</w:t>
            </w:r>
          </w:p>
        </w:tc>
      </w:tr>
      <w:tr w:rsidR="00BF41A4" w:rsidRPr="00C6639C" w14:paraId="2DC2A6D7"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068137E0" w14:textId="24313E5A" w:rsidR="00BF41A4" w:rsidRPr="00C6639C" w:rsidRDefault="00BF41A4">
            <w:pPr>
              <w:ind w:right="157"/>
              <w:jc w:val="center"/>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05</w:t>
            </w:r>
          </w:p>
        </w:tc>
        <w:tc>
          <w:tcPr>
            <w:tcW w:w="7749" w:type="dxa"/>
            <w:tcBorders>
              <w:top w:val="single" w:sz="4" w:space="0" w:color="000000"/>
              <w:left w:val="single" w:sz="4" w:space="0" w:color="000000"/>
              <w:bottom w:val="single" w:sz="4" w:space="0" w:color="000000"/>
              <w:right w:val="single" w:sz="4" w:space="0" w:color="000000"/>
            </w:tcBorders>
          </w:tcPr>
          <w:p w14:paraId="26494579" w14:textId="62C83F64" w:rsidR="00BF41A4" w:rsidRPr="00C6639C" w:rsidRDefault="00BF41A4">
            <w:pPr>
              <w:ind w:left="57"/>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Form H</w:t>
            </w:r>
          </w:p>
        </w:tc>
        <w:tc>
          <w:tcPr>
            <w:tcW w:w="1277" w:type="dxa"/>
            <w:tcBorders>
              <w:top w:val="single" w:sz="4" w:space="0" w:color="000000"/>
              <w:left w:val="single" w:sz="4" w:space="0" w:color="000000"/>
              <w:bottom w:val="single" w:sz="4" w:space="0" w:color="000000"/>
              <w:right w:val="single" w:sz="4" w:space="0" w:color="000000"/>
            </w:tcBorders>
          </w:tcPr>
          <w:p w14:paraId="63FAF62A" w14:textId="5EA3FC3D" w:rsidR="00BF41A4" w:rsidRPr="00C6639C" w:rsidRDefault="00480715" w:rsidP="00360193">
            <w:pPr>
              <w:ind w:right="153"/>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0</w:t>
            </w:r>
            <w:r w:rsidR="00975D7B">
              <w:rPr>
                <w:rFonts w:ascii="Times New Roman" w:eastAsia="Times New Roman" w:hAnsi="Times New Roman" w:cs="Times New Roman"/>
                <w:color w:val="auto"/>
                <w:sz w:val="24"/>
                <w:szCs w:val="24"/>
              </w:rPr>
              <w:t>7</w:t>
            </w:r>
          </w:p>
        </w:tc>
      </w:tr>
      <w:tr w:rsidR="003B4DC5" w:rsidRPr="00C6639C" w14:paraId="03D6AB6A"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4F4817E4" w14:textId="6090EA91" w:rsidR="003B4DC5" w:rsidRPr="00C6639C" w:rsidRDefault="00BF41A4">
            <w:pPr>
              <w:ind w:right="157"/>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0</w:t>
            </w:r>
            <w:r w:rsidR="009B2D99" w:rsidRPr="00C6639C">
              <w:rPr>
                <w:rFonts w:ascii="Times New Roman" w:hAnsi="Times New Roman" w:cs="Times New Roman"/>
                <w:color w:val="auto"/>
                <w:sz w:val="24"/>
                <w:szCs w:val="24"/>
              </w:rPr>
              <w:t>7</w:t>
            </w:r>
          </w:p>
        </w:tc>
        <w:tc>
          <w:tcPr>
            <w:tcW w:w="7749" w:type="dxa"/>
            <w:tcBorders>
              <w:top w:val="single" w:sz="4" w:space="0" w:color="000000"/>
              <w:left w:val="single" w:sz="4" w:space="0" w:color="000000"/>
              <w:bottom w:val="single" w:sz="4" w:space="0" w:color="000000"/>
              <w:right w:val="single" w:sz="4" w:space="0" w:color="000000"/>
            </w:tcBorders>
          </w:tcPr>
          <w:p w14:paraId="1BC96FEE" w14:textId="77777777" w:rsidR="003B4DC5" w:rsidRPr="00C6639C" w:rsidRDefault="00832C9A">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CPWD-6 for e-tendering </w:t>
            </w:r>
          </w:p>
        </w:tc>
        <w:tc>
          <w:tcPr>
            <w:tcW w:w="1277" w:type="dxa"/>
            <w:tcBorders>
              <w:top w:val="single" w:sz="4" w:space="0" w:color="000000"/>
              <w:left w:val="single" w:sz="4" w:space="0" w:color="000000"/>
              <w:bottom w:val="single" w:sz="4" w:space="0" w:color="000000"/>
              <w:right w:val="single" w:sz="4" w:space="0" w:color="000000"/>
            </w:tcBorders>
          </w:tcPr>
          <w:p w14:paraId="19D7B8BB" w14:textId="0E5E4C6B" w:rsidR="003B4DC5" w:rsidRPr="00C6639C" w:rsidRDefault="00975D7B" w:rsidP="00360193">
            <w:pPr>
              <w:ind w:right="153"/>
              <w:jc w:val="center"/>
              <w:rPr>
                <w:rFonts w:ascii="Times New Roman" w:hAnsi="Times New Roman" w:cs="Times New Roman"/>
                <w:color w:val="auto"/>
                <w:sz w:val="24"/>
                <w:szCs w:val="24"/>
              </w:rPr>
            </w:pPr>
            <w:r>
              <w:rPr>
                <w:rFonts w:ascii="Times New Roman" w:eastAsia="Times New Roman" w:hAnsi="Times New Roman" w:cs="Times New Roman"/>
                <w:color w:val="auto"/>
                <w:sz w:val="24"/>
                <w:szCs w:val="24"/>
              </w:rPr>
              <w:t>08</w:t>
            </w:r>
            <w:r w:rsidR="00832C9A" w:rsidRPr="00C6639C">
              <w:rPr>
                <w:rFonts w:ascii="Times New Roman" w:eastAsia="Times New Roman" w:hAnsi="Times New Roman" w:cs="Times New Roman"/>
                <w:color w:val="auto"/>
                <w:sz w:val="24"/>
                <w:szCs w:val="24"/>
              </w:rPr>
              <w:t>-</w:t>
            </w:r>
            <w:r>
              <w:rPr>
                <w:rFonts w:ascii="Times New Roman" w:eastAsia="Times New Roman" w:hAnsi="Times New Roman" w:cs="Times New Roman"/>
                <w:color w:val="auto"/>
                <w:sz w:val="24"/>
                <w:szCs w:val="24"/>
              </w:rPr>
              <w:t>11</w:t>
            </w:r>
          </w:p>
        </w:tc>
      </w:tr>
      <w:tr w:rsidR="003B4DC5" w:rsidRPr="00C6639C" w14:paraId="4CA63176"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5D7AADF0" w14:textId="7E152D68" w:rsidR="003B4DC5" w:rsidRPr="00C6639C" w:rsidRDefault="00BF41A4">
            <w:pPr>
              <w:ind w:right="157"/>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0</w:t>
            </w:r>
            <w:r w:rsidR="009B2D99" w:rsidRPr="00C6639C">
              <w:rPr>
                <w:rFonts w:ascii="Times New Roman" w:hAnsi="Times New Roman" w:cs="Times New Roman"/>
                <w:color w:val="auto"/>
                <w:sz w:val="24"/>
                <w:szCs w:val="24"/>
              </w:rPr>
              <w:t>8</w:t>
            </w:r>
          </w:p>
        </w:tc>
        <w:tc>
          <w:tcPr>
            <w:tcW w:w="7749" w:type="dxa"/>
            <w:tcBorders>
              <w:top w:val="single" w:sz="4" w:space="0" w:color="000000"/>
              <w:left w:val="single" w:sz="4" w:space="0" w:color="000000"/>
              <w:bottom w:val="single" w:sz="4" w:space="0" w:color="000000"/>
              <w:right w:val="single" w:sz="4" w:space="0" w:color="000000"/>
            </w:tcBorders>
          </w:tcPr>
          <w:p w14:paraId="466FC560" w14:textId="18B996D6" w:rsidR="003B4DC5" w:rsidRPr="00C6639C" w:rsidRDefault="002572F1" w:rsidP="002572F1">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Form CPWD-7, Tender</w:t>
            </w:r>
          </w:p>
        </w:tc>
        <w:tc>
          <w:tcPr>
            <w:tcW w:w="1277" w:type="dxa"/>
            <w:tcBorders>
              <w:top w:val="single" w:sz="4" w:space="0" w:color="000000"/>
              <w:left w:val="single" w:sz="4" w:space="0" w:color="000000"/>
              <w:bottom w:val="single" w:sz="4" w:space="0" w:color="000000"/>
              <w:right w:val="single" w:sz="4" w:space="0" w:color="000000"/>
            </w:tcBorders>
          </w:tcPr>
          <w:p w14:paraId="48F3D103" w14:textId="5CB7B316" w:rsidR="003B4DC5" w:rsidRPr="00C6639C" w:rsidRDefault="00975D7B" w:rsidP="00360193">
            <w:pPr>
              <w:jc w:val="center"/>
              <w:rPr>
                <w:rFonts w:ascii="Times New Roman" w:hAnsi="Times New Roman" w:cs="Times New Roman"/>
                <w:color w:val="auto"/>
                <w:sz w:val="24"/>
                <w:szCs w:val="24"/>
              </w:rPr>
            </w:pPr>
            <w:r>
              <w:rPr>
                <w:rFonts w:ascii="Times New Roman" w:eastAsia="Times New Roman" w:hAnsi="Times New Roman" w:cs="Times New Roman"/>
                <w:color w:val="auto"/>
                <w:sz w:val="24"/>
                <w:szCs w:val="24"/>
              </w:rPr>
              <w:t>12</w:t>
            </w:r>
            <w:r w:rsidR="00832C9A" w:rsidRPr="00C6639C">
              <w:rPr>
                <w:rFonts w:ascii="Times New Roman" w:eastAsia="Times New Roman" w:hAnsi="Times New Roman" w:cs="Times New Roman"/>
                <w:color w:val="auto"/>
                <w:sz w:val="24"/>
                <w:szCs w:val="24"/>
              </w:rPr>
              <w:t>-</w:t>
            </w:r>
            <w:r>
              <w:rPr>
                <w:rFonts w:ascii="Times New Roman" w:eastAsia="Times New Roman" w:hAnsi="Times New Roman" w:cs="Times New Roman"/>
                <w:color w:val="auto"/>
                <w:sz w:val="24"/>
                <w:szCs w:val="24"/>
              </w:rPr>
              <w:t>13</w:t>
            </w:r>
          </w:p>
        </w:tc>
      </w:tr>
      <w:tr w:rsidR="002572F1" w:rsidRPr="00C6639C" w14:paraId="6CA8F29A" w14:textId="77777777" w:rsidTr="002572F1">
        <w:trPr>
          <w:trHeight w:val="325"/>
          <w:jc w:val="center"/>
        </w:trPr>
        <w:tc>
          <w:tcPr>
            <w:tcW w:w="1008" w:type="dxa"/>
            <w:tcBorders>
              <w:top w:val="single" w:sz="4" w:space="0" w:color="000000"/>
              <w:left w:val="single" w:sz="4" w:space="0" w:color="000000"/>
              <w:bottom w:val="single" w:sz="4" w:space="0" w:color="000000"/>
              <w:right w:val="single" w:sz="4" w:space="0" w:color="000000"/>
            </w:tcBorders>
          </w:tcPr>
          <w:p w14:paraId="60F8025F" w14:textId="4D73C29D" w:rsidR="002572F1" w:rsidRPr="00C6639C" w:rsidRDefault="002572F1" w:rsidP="002572F1">
            <w:pPr>
              <w:ind w:right="157"/>
              <w:jc w:val="center"/>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0</w:t>
            </w:r>
            <w:r w:rsidR="009B2D99" w:rsidRPr="00C6639C">
              <w:rPr>
                <w:rFonts w:ascii="Times New Roman" w:eastAsia="Times New Roman" w:hAnsi="Times New Roman" w:cs="Times New Roman"/>
                <w:color w:val="auto"/>
                <w:sz w:val="24"/>
                <w:szCs w:val="24"/>
              </w:rPr>
              <w:t>9</w:t>
            </w:r>
          </w:p>
        </w:tc>
        <w:tc>
          <w:tcPr>
            <w:tcW w:w="7749" w:type="dxa"/>
            <w:tcBorders>
              <w:top w:val="single" w:sz="4" w:space="0" w:color="000000"/>
              <w:left w:val="single" w:sz="4" w:space="0" w:color="000000"/>
              <w:bottom w:val="single" w:sz="4" w:space="0" w:color="000000"/>
              <w:right w:val="single" w:sz="4" w:space="0" w:color="000000"/>
            </w:tcBorders>
          </w:tcPr>
          <w:p w14:paraId="257FD7D8" w14:textId="4443BB3A" w:rsidR="002572F1" w:rsidRPr="00C6639C" w:rsidRDefault="002572F1" w:rsidP="002572F1">
            <w:pPr>
              <w:ind w:left="57"/>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Acceptance</w:t>
            </w:r>
          </w:p>
        </w:tc>
        <w:tc>
          <w:tcPr>
            <w:tcW w:w="1277" w:type="dxa"/>
            <w:tcBorders>
              <w:top w:val="single" w:sz="4" w:space="0" w:color="000000"/>
              <w:left w:val="single" w:sz="4" w:space="0" w:color="000000"/>
              <w:bottom w:val="single" w:sz="4" w:space="0" w:color="000000"/>
              <w:right w:val="single" w:sz="4" w:space="0" w:color="000000"/>
            </w:tcBorders>
          </w:tcPr>
          <w:p w14:paraId="34885170" w14:textId="3246B9A9" w:rsidR="002572F1" w:rsidRPr="00C6639C" w:rsidRDefault="00975D7B" w:rsidP="00360193">
            <w:pPr>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14</w:t>
            </w:r>
          </w:p>
        </w:tc>
      </w:tr>
      <w:tr w:rsidR="002572F1" w:rsidRPr="00C6639C" w14:paraId="2D194B62" w14:textId="77777777" w:rsidTr="002572F1">
        <w:trPr>
          <w:trHeight w:val="329"/>
          <w:jc w:val="center"/>
        </w:trPr>
        <w:tc>
          <w:tcPr>
            <w:tcW w:w="1008" w:type="dxa"/>
            <w:tcBorders>
              <w:top w:val="single" w:sz="4" w:space="0" w:color="000000"/>
              <w:left w:val="single" w:sz="4" w:space="0" w:color="000000"/>
              <w:bottom w:val="single" w:sz="4" w:space="0" w:color="000000"/>
              <w:right w:val="single" w:sz="4" w:space="0" w:color="000000"/>
            </w:tcBorders>
          </w:tcPr>
          <w:p w14:paraId="1EC45FC0" w14:textId="493D4CB0" w:rsidR="002572F1" w:rsidRPr="00C6639C" w:rsidRDefault="009B2D99" w:rsidP="002572F1">
            <w:pPr>
              <w:ind w:right="157"/>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10</w:t>
            </w:r>
          </w:p>
        </w:tc>
        <w:tc>
          <w:tcPr>
            <w:tcW w:w="7749" w:type="dxa"/>
            <w:tcBorders>
              <w:top w:val="single" w:sz="4" w:space="0" w:color="000000"/>
              <w:left w:val="single" w:sz="4" w:space="0" w:color="000000"/>
              <w:bottom w:val="single" w:sz="4" w:space="0" w:color="000000"/>
              <w:right w:val="single" w:sz="4" w:space="0" w:color="000000"/>
            </w:tcBorders>
          </w:tcPr>
          <w:p w14:paraId="6E9A0118" w14:textId="55DE0F8F" w:rsidR="002572F1" w:rsidRPr="00C6639C" w:rsidRDefault="002572F1" w:rsidP="002572F1">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Proforma Of Schedules: A to F Tender (Civil Works) </w:t>
            </w:r>
          </w:p>
        </w:tc>
        <w:tc>
          <w:tcPr>
            <w:tcW w:w="1277" w:type="dxa"/>
            <w:tcBorders>
              <w:top w:val="single" w:sz="4" w:space="0" w:color="000000"/>
              <w:left w:val="single" w:sz="4" w:space="0" w:color="000000"/>
              <w:bottom w:val="single" w:sz="4" w:space="0" w:color="000000"/>
              <w:right w:val="single" w:sz="4" w:space="0" w:color="000000"/>
            </w:tcBorders>
          </w:tcPr>
          <w:p w14:paraId="2528E657" w14:textId="511F8018" w:rsidR="002572F1" w:rsidRPr="00C6639C" w:rsidRDefault="002572F1" w:rsidP="00360193">
            <w:pPr>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1</w:t>
            </w:r>
            <w:r w:rsidR="00975D7B">
              <w:rPr>
                <w:rFonts w:ascii="Times New Roman" w:eastAsia="Times New Roman" w:hAnsi="Times New Roman" w:cs="Times New Roman"/>
                <w:color w:val="auto"/>
                <w:sz w:val="24"/>
                <w:szCs w:val="24"/>
              </w:rPr>
              <w:t>5</w:t>
            </w:r>
            <w:r w:rsidRPr="00C6639C">
              <w:rPr>
                <w:rFonts w:ascii="Times New Roman" w:eastAsia="Times New Roman" w:hAnsi="Times New Roman" w:cs="Times New Roman"/>
                <w:color w:val="auto"/>
                <w:sz w:val="24"/>
                <w:szCs w:val="24"/>
              </w:rPr>
              <w:t>-</w:t>
            </w:r>
            <w:r w:rsidR="00975D7B">
              <w:rPr>
                <w:rFonts w:ascii="Times New Roman" w:eastAsia="Times New Roman" w:hAnsi="Times New Roman" w:cs="Times New Roman"/>
                <w:color w:val="auto"/>
                <w:sz w:val="24"/>
                <w:szCs w:val="24"/>
              </w:rPr>
              <w:t>1</w:t>
            </w:r>
            <w:r w:rsidR="00FB1545">
              <w:rPr>
                <w:rFonts w:ascii="Times New Roman" w:eastAsia="Times New Roman" w:hAnsi="Times New Roman" w:cs="Times New Roman"/>
                <w:color w:val="auto"/>
                <w:sz w:val="24"/>
                <w:szCs w:val="24"/>
              </w:rPr>
              <w:t>7</w:t>
            </w:r>
          </w:p>
        </w:tc>
      </w:tr>
      <w:tr w:rsidR="002572F1" w:rsidRPr="00C6639C" w14:paraId="1ED36B52" w14:textId="77777777" w:rsidTr="002572F1">
        <w:trPr>
          <w:trHeight w:val="326"/>
          <w:jc w:val="center"/>
        </w:trPr>
        <w:tc>
          <w:tcPr>
            <w:tcW w:w="1008" w:type="dxa"/>
            <w:tcBorders>
              <w:top w:val="single" w:sz="4" w:space="0" w:color="000000"/>
              <w:left w:val="single" w:sz="4" w:space="0" w:color="000000"/>
              <w:bottom w:val="single" w:sz="4" w:space="0" w:color="000000"/>
              <w:right w:val="single" w:sz="4" w:space="0" w:color="000000"/>
            </w:tcBorders>
          </w:tcPr>
          <w:p w14:paraId="3E6DB5C9" w14:textId="05CBDBA2" w:rsidR="002572F1" w:rsidRPr="00C6639C" w:rsidRDefault="002572F1" w:rsidP="002572F1">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1</w:t>
            </w:r>
            <w:r w:rsidR="009B2D99" w:rsidRPr="00C6639C">
              <w:rPr>
                <w:rFonts w:ascii="Times New Roman" w:eastAsia="Times New Roman" w:hAnsi="Times New Roman" w:cs="Times New Roman"/>
                <w:color w:val="auto"/>
                <w:sz w:val="24"/>
                <w:szCs w:val="24"/>
              </w:rPr>
              <w:t>1</w:t>
            </w:r>
          </w:p>
        </w:tc>
        <w:tc>
          <w:tcPr>
            <w:tcW w:w="7749" w:type="dxa"/>
            <w:tcBorders>
              <w:top w:val="single" w:sz="4" w:space="0" w:color="000000"/>
              <w:left w:val="single" w:sz="4" w:space="0" w:color="000000"/>
              <w:bottom w:val="single" w:sz="4" w:space="0" w:color="000000"/>
              <w:right w:val="single" w:sz="4" w:space="0" w:color="000000"/>
            </w:tcBorders>
          </w:tcPr>
          <w:p w14:paraId="11E3A8EE" w14:textId="77777777" w:rsidR="002572F1" w:rsidRPr="00C6639C" w:rsidRDefault="002572F1" w:rsidP="002572F1">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Special Condition </w:t>
            </w:r>
          </w:p>
        </w:tc>
        <w:tc>
          <w:tcPr>
            <w:tcW w:w="1277" w:type="dxa"/>
            <w:tcBorders>
              <w:top w:val="single" w:sz="4" w:space="0" w:color="000000"/>
              <w:left w:val="single" w:sz="4" w:space="0" w:color="000000"/>
              <w:bottom w:val="single" w:sz="4" w:space="0" w:color="000000"/>
              <w:right w:val="single" w:sz="4" w:space="0" w:color="000000"/>
            </w:tcBorders>
          </w:tcPr>
          <w:p w14:paraId="65D45BD2" w14:textId="6EEC2B86" w:rsidR="002572F1" w:rsidRPr="00C6639C" w:rsidRDefault="00FB1545" w:rsidP="00360193">
            <w:pPr>
              <w:ind w:right="156"/>
              <w:jc w:val="center"/>
              <w:rPr>
                <w:rFonts w:ascii="Times New Roman" w:hAnsi="Times New Roman" w:cs="Times New Roman"/>
                <w:color w:val="auto"/>
                <w:sz w:val="24"/>
                <w:szCs w:val="24"/>
              </w:rPr>
            </w:pPr>
            <w:r>
              <w:rPr>
                <w:rFonts w:ascii="Times New Roman" w:hAnsi="Times New Roman" w:cs="Times New Roman"/>
                <w:color w:val="auto"/>
                <w:sz w:val="24"/>
                <w:szCs w:val="24"/>
              </w:rPr>
              <w:t>18</w:t>
            </w:r>
          </w:p>
        </w:tc>
      </w:tr>
      <w:tr w:rsidR="002572F1" w:rsidRPr="00C6639C" w14:paraId="290D4BD3" w14:textId="77777777" w:rsidTr="002572F1">
        <w:trPr>
          <w:trHeight w:val="329"/>
          <w:jc w:val="center"/>
        </w:trPr>
        <w:tc>
          <w:tcPr>
            <w:tcW w:w="1008" w:type="dxa"/>
            <w:tcBorders>
              <w:top w:val="single" w:sz="4" w:space="0" w:color="000000"/>
              <w:left w:val="single" w:sz="4" w:space="0" w:color="000000"/>
              <w:bottom w:val="single" w:sz="4" w:space="0" w:color="000000"/>
              <w:right w:val="single" w:sz="4" w:space="0" w:color="000000"/>
            </w:tcBorders>
            <w:vAlign w:val="center"/>
          </w:tcPr>
          <w:p w14:paraId="2FC8EF13" w14:textId="57C78B5D" w:rsidR="002572F1" w:rsidRPr="00C6639C" w:rsidRDefault="002572F1" w:rsidP="002572F1">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1</w:t>
            </w:r>
            <w:r w:rsidR="009B2D99" w:rsidRPr="00C6639C">
              <w:rPr>
                <w:rFonts w:ascii="Times New Roman" w:eastAsia="Times New Roman" w:hAnsi="Times New Roman" w:cs="Times New Roman"/>
                <w:color w:val="auto"/>
                <w:sz w:val="24"/>
                <w:szCs w:val="24"/>
              </w:rPr>
              <w:t>2</w:t>
            </w:r>
          </w:p>
        </w:tc>
        <w:tc>
          <w:tcPr>
            <w:tcW w:w="7749" w:type="dxa"/>
            <w:tcBorders>
              <w:top w:val="single" w:sz="4" w:space="0" w:color="000000"/>
              <w:left w:val="single" w:sz="4" w:space="0" w:color="000000"/>
              <w:bottom w:val="single" w:sz="4" w:space="0" w:color="000000"/>
              <w:right w:val="single" w:sz="4" w:space="0" w:color="000000"/>
            </w:tcBorders>
          </w:tcPr>
          <w:p w14:paraId="4A886DEA" w14:textId="77777777" w:rsidR="002572F1" w:rsidRPr="00C6639C" w:rsidRDefault="002572F1" w:rsidP="002572F1">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Additional Conditions </w:t>
            </w:r>
          </w:p>
        </w:tc>
        <w:tc>
          <w:tcPr>
            <w:tcW w:w="1277" w:type="dxa"/>
            <w:tcBorders>
              <w:top w:val="single" w:sz="4" w:space="0" w:color="000000"/>
              <w:left w:val="single" w:sz="4" w:space="0" w:color="000000"/>
              <w:bottom w:val="single" w:sz="4" w:space="0" w:color="000000"/>
              <w:right w:val="single" w:sz="4" w:space="0" w:color="000000"/>
            </w:tcBorders>
          </w:tcPr>
          <w:p w14:paraId="6EED84D2" w14:textId="51C447BE" w:rsidR="002572F1" w:rsidRPr="00C6639C" w:rsidRDefault="00FB1545" w:rsidP="00360193">
            <w:pPr>
              <w:ind w:right="159"/>
              <w:jc w:val="center"/>
              <w:rPr>
                <w:rFonts w:ascii="Times New Roman" w:hAnsi="Times New Roman" w:cs="Times New Roman"/>
                <w:color w:val="auto"/>
                <w:sz w:val="24"/>
                <w:szCs w:val="24"/>
              </w:rPr>
            </w:pPr>
            <w:r>
              <w:rPr>
                <w:rFonts w:ascii="Times New Roman" w:hAnsi="Times New Roman" w:cs="Times New Roman"/>
                <w:color w:val="auto"/>
                <w:sz w:val="24"/>
                <w:szCs w:val="24"/>
              </w:rPr>
              <w:t>19</w:t>
            </w:r>
          </w:p>
        </w:tc>
      </w:tr>
      <w:tr w:rsidR="002572F1" w:rsidRPr="00C6639C" w14:paraId="0B1DA599" w14:textId="77777777" w:rsidTr="002572F1">
        <w:trPr>
          <w:trHeight w:val="643"/>
          <w:jc w:val="center"/>
        </w:trPr>
        <w:tc>
          <w:tcPr>
            <w:tcW w:w="1008" w:type="dxa"/>
            <w:tcBorders>
              <w:top w:val="single" w:sz="4" w:space="0" w:color="000000"/>
              <w:left w:val="single" w:sz="4" w:space="0" w:color="000000"/>
              <w:bottom w:val="single" w:sz="4" w:space="0" w:color="000000"/>
              <w:right w:val="single" w:sz="4" w:space="0" w:color="000000"/>
            </w:tcBorders>
          </w:tcPr>
          <w:p w14:paraId="7E22A7E7" w14:textId="56E7931A" w:rsidR="002572F1" w:rsidRPr="00C6639C" w:rsidRDefault="002572F1" w:rsidP="002572F1">
            <w:pPr>
              <w:ind w:right="157"/>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1</w:t>
            </w:r>
            <w:r w:rsidR="009B2D99" w:rsidRPr="00C6639C">
              <w:rPr>
                <w:rFonts w:ascii="Times New Roman" w:eastAsia="Times New Roman" w:hAnsi="Times New Roman" w:cs="Times New Roman"/>
                <w:color w:val="auto"/>
                <w:sz w:val="24"/>
                <w:szCs w:val="24"/>
              </w:rPr>
              <w:t>3</w:t>
            </w:r>
          </w:p>
        </w:tc>
        <w:tc>
          <w:tcPr>
            <w:tcW w:w="7749" w:type="dxa"/>
            <w:tcBorders>
              <w:top w:val="single" w:sz="4" w:space="0" w:color="000000"/>
              <w:left w:val="single" w:sz="4" w:space="0" w:color="000000"/>
              <w:bottom w:val="single" w:sz="4" w:space="0" w:color="000000"/>
              <w:right w:val="single" w:sz="4" w:space="0" w:color="000000"/>
            </w:tcBorders>
          </w:tcPr>
          <w:p w14:paraId="12904959" w14:textId="77777777" w:rsidR="002572F1" w:rsidRPr="00C6639C" w:rsidRDefault="002572F1" w:rsidP="002572F1">
            <w:pPr>
              <w:spacing w:after="16"/>
              <w:ind w:left="5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Form of Bank Guarantee for Earnest Money Deposit / Performance </w:t>
            </w:r>
          </w:p>
          <w:p w14:paraId="445A9BB2" w14:textId="77777777" w:rsidR="002572F1" w:rsidRPr="00C6639C" w:rsidRDefault="002572F1" w:rsidP="002572F1">
            <w:pPr>
              <w:ind w:left="5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Guarantee / Security Deposit / Mobilization Advance </w:t>
            </w:r>
          </w:p>
        </w:tc>
        <w:tc>
          <w:tcPr>
            <w:tcW w:w="1277" w:type="dxa"/>
            <w:tcBorders>
              <w:top w:val="single" w:sz="4" w:space="0" w:color="000000"/>
              <w:left w:val="single" w:sz="4" w:space="0" w:color="000000"/>
              <w:bottom w:val="single" w:sz="4" w:space="0" w:color="000000"/>
              <w:right w:val="single" w:sz="4" w:space="0" w:color="000000"/>
            </w:tcBorders>
            <w:vAlign w:val="center"/>
          </w:tcPr>
          <w:p w14:paraId="6313D6A0" w14:textId="33D3E1BA" w:rsidR="002572F1" w:rsidRPr="00C6639C" w:rsidRDefault="00FB1545" w:rsidP="00360193">
            <w:pPr>
              <w:jc w:val="center"/>
              <w:rPr>
                <w:rFonts w:ascii="Times New Roman" w:hAnsi="Times New Roman" w:cs="Times New Roman"/>
                <w:color w:val="auto"/>
                <w:sz w:val="24"/>
                <w:szCs w:val="24"/>
              </w:rPr>
            </w:pPr>
            <w:r>
              <w:rPr>
                <w:rFonts w:ascii="Times New Roman" w:hAnsi="Times New Roman" w:cs="Times New Roman"/>
                <w:color w:val="auto"/>
                <w:sz w:val="24"/>
                <w:szCs w:val="24"/>
              </w:rPr>
              <w:t>20</w:t>
            </w:r>
          </w:p>
        </w:tc>
      </w:tr>
      <w:tr w:rsidR="002572F1" w:rsidRPr="00C6639C" w14:paraId="442F452D" w14:textId="77777777" w:rsidTr="002572F1">
        <w:trPr>
          <w:trHeight w:val="329"/>
          <w:jc w:val="center"/>
        </w:trPr>
        <w:tc>
          <w:tcPr>
            <w:tcW w:w="1008" w:type="dxa"/>
            <w:tcBorders>
              <w:top w:val="single" w:sz="4" w:space="0" w:color="000000"/>
              <w:left w:val="single" w:sz="4" w:space="0" w:color="000000"/>
              <w:bottom w:val="single" w:sz="4" w:space="0" w:color="000000"/>
              <w:right w:val="single" w:sz="4" w:space="0" w:color="000000"/>
            </w:tcBorders>
          </w:tcPr>
          <w:p w14:paraId="0B66A086" w14:textId="3B30FCFE" w:rsidR="002572F1" w:rsidRPr="00C6639C" w:rsidRDefault="009B2D99" w:rsidP="002572F1">
            <w:pPr>
              <w:ind w:right="157"/>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14</w:t>
            </w:r>
          </w:p>
        </w:tc>
        <w:tc>
          <w:tcPr>
            <w:tcW w:w="7749" w:type="dxa"/>
            <w:tcBorders>
              <w:top w:val="single" w:sz="4" w:space="0" w:color="000000"/>
              <w:left w:val="single" w:sz="4" w:space="0" w:color="000000"/>
              <w:bottom w:val="single" w:sz="4" w:space="0" w:color="000000"/>
              <w:right w:val="single" w:sz="4" w:space="0" w:color="000000"/>
            </w:tcBorders>
          </w:tcPr>
          <w:p w14:paraId="7B28E228" w14:textId="77777777" w:rsidR="002572F1" w:rsidRPr="00C6639C" w:rsidRDefault="002572F1" w:rsidP="002572F1">
            <w:pPr>
              <w:ind w:left="5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Scheduled of Quantity  </w:t>
            </w:r>
          </w:p>
        </w:tc>
        <w:tc>
          <w:tcPr>
            <w:tcW w:w="1277" w:type="dxa"/>
            <w:tcBorders>
              <w:top w:val="single" w:sz="4" w:space="0" w:color="000000"/>
              <w:left w:val="single" w:sz="4" w:space="0" w:color="000000"/>
              <w:bottom w:val="single" w:sz="4" w:space="0" w:color="000000"/>
              <w:right w:val="single" w:sz="4" w:space="0" w:color="000000"/>
            </w:tcBorders>
          </w:tcPr>
          <w:p w14:paraId="6A79228C" w14:textId="62877788" w:rsidR="002572F1" w:rsidRPr="00C6639C" w:rsidRDefault="00FB1545" w:rsidP="00360193">
            <w:pPr>
              <w:ind w:right="157"/>
              <w:jc w:val="center"/>
              <w:rPr>
                <w:rFonts w:ascii="Times New Roman" w:hAnsi="Times New Roman" w:cs="Times New Roman"/>
                <w:color w:val="auto"/>
                <w:sz w:val="24"/>
                <w:szCs w:val="24"/>
              </w:rPr>
            </w:pPr>
            <w:r>
              <w:rPr>
                <w:rFonts w:ascii="Times New Roman" w:hAnsi="Times New Roman" w:cs="Times New Roman"/>
                <w:color w:val="auto"/>
                <w:sz w:val="24"/>
                <w:szCs w:val="24"/>
              </w:rPr>
              <w:t>21-22</w:t>
            </w:r>
          </w:p>
        </w:tc>
      </w:tr>
    </w:tbl>
    <w:p w14:paraId="647DB3E6" w14:textId="77777777" w:rsidR="003B4DC5" w:rsidRPr="00C6639C" w:rsidRDefault="00832C9A">
      <w:pPr>
        <w:spacing w:after="33"/>
        <w:ind w:left="172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56B759E" w14:textId="4E4961E9" w:rsidR="003B4DC5" w:rsidRPr="00C6639C" w:rsidRDefault="00832C9A" w:rsidP="00927D62">
      <w:pPr>
        <w:spacing w:after="27" w:line="248" w:lineRule="auto"/>
        <w:ind w:right="999"/>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It is certified that this document containing Page nos. 01 to </w:t>
      </w:r>
      <w:r w:rsidR="0033059B" w:rsidRPr="00C6639C">
        <w:rPr>
          <w:rFonts w:ascii="Times New Roman" w:eastAsia="Times New Roman" w:hAnsi="Times New Roman" w:cs="Times New Roman"/>
          <w:color w:val="auto"/>
          <w:sz w:val="24"/>
          <w:szCs w:val="24"/>
        </w:rPr>
        <w:t>2</w:t>
      </w:r>
      <w:r w:rsidR="004A1FDD">
        <w:rPr>
          <w:rFonts w:ascii="Times New Roman" w:eastAsia="Times New Roman" w:hAnsi="Times New Roman" w:cs="Times New Roman"/>
          <w:color w:val="auto"/>
          <w:sz w:val="24"/>
          <w:szCs w:val="24"/>
        </w:rPr>
        <w:t>2</w:t>
      </w:r>
      <w:r w:rsidRPr="00C6639C">
        <w:rPr>
          <w:rFonts w:ascii="Times New Roman" w:eastAsia="Times New Roman" w:hAnsi="Times New Roman" w:cs="Times New Roman"/>
          <w:color w:val="auto"/>
          <w:sz w:val="24"/>
          <w:szCs w:val="24"/>
        </w:rPr>
        <w:t xml:space="preserve">. </w:t>
      </w:r>
    </w:p>
    <w:p w14:paraId="468BF9ED" w14:textId="77777777" w:rsidR="003B4DC5" w:rsidRPr="00C6639C" w:rsidRDefault="00832C9A">
      <w:pPr>
        <w:spacing w:after="16"/>
        <w:ind w:right="1043"/>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2FFD68A" w14:textId="77777777" w:rsidR="003B4DC5" w:rsidRPr="00C6639C" w:rsidRDefault="00832C9A">
      <w:pPr>
        <w:spacing w:after="19"/>
        <w:ind w:left="1636"/>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2BD60CA7" w14:textId="77777777" w:rsidR="003B4DC5" w:rsidRPr="00C6639C" w:rsidRDefault="00832C9A">
      <w:pPr>
        <w:spacing w:after="16"/>
        <w:ind w:left="1636"/>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DB03611" w14:textId="1DD7D370" w:rsidR="003B4DC5" w:rsidRPr="00C6639C" w:rsidRDefault="00927D62" w:rsidP="00927D62">
      <w:pPr>
        <w:spacing w:after="16"/>
        <w:ind w:left="2170" w:right="-306" w:firstLine="710"/>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B36735"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   </w:t>
      </w:r>
      <w:r w:rsidR="00E74C10">
        <w:rPr>
          <w:rFonts w:ascii="Times New Roman" w:eastAsia="Times New Roman" w:hAnsi="Times New Roman" w:cs="Times New Roman"/>
          <w:color w:val="auto"/>
          <w:sz w:val="24"/>
          <w:szCs w:val="24"/>
        </w:rPr>
        <w:t xml:space="preserve">Assistant Engineer-II </w:t>
      </w:r>
      <w:r w:rsidR="00CE4168">
        <w:rPr>
          <w:rFonts w:ascii="Times New Roman" w:eastAsia="Times New Roman" w:hAnsi="Times New Roman" w:cs="Times New Roman"/>
          <w:color w:val="auto"/>
          <w:sz w:val="24"/>
          <w:szCs w:val="24"/>
        </w:rPr>
        <w:t xml:space="preserve"> </w:t>
      </w:r>
    </w:p>
    <w:p w14:paraId="7C16FB05" w14:textId="061BE89B" w:rsidR="003B4DC5" w:rsidRPr="00C6639C" w:rsidRDefault="00B36735" w:rsidP="00927D62">
      <w:pPr>
        <w:spacing w:after="250" w:line="248" w:lineRule="auto"/>
        <w:ind w:right="-306"/>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927D62" w:rsidRPr="00C6639C">
        <w:rPr>
          <w:rFonts w:ascii="Times New Roman" w:eastAsia="Times New Roman" w:hAnsi="Times New Roman" w:cs="Times New Roman"/>
          <w:color w:val="auto"/>
          <w:sz w:val="24"/>
          <w:szCs w:val="24"/>
        </w:rPr>
        <w:t xml:space="preserve">                       </w:t>
      </w:r>
      <w:r w:rsidR="001D542C" w:rsidRPr="00C6639C">
        <w:rPr>
          <w:rFonts w:ascii="Times New Roman" w:eastAsia="Times New Roman" w:hAnsi="Times New Roman" w:cs="Times New Roman"/>
          <w:color w:val="auto"/>
          <w:sz w:val="24"/>
          <w:szCs w:val="24"/>
        </w:rPr>
        <w:t>CPWD, Gandhinagar</w:t>
      </w:r>
      <w:r w:rsidR="00832C9A" w:rsidRPr="00C6639C">
        <w:rPr>
          <w:rFonts w:ascii="Times New Roman" w:eastAsia="Times New Roman" w:hAnsi="Times New Roman" w:cs="Times New Roman"/>
          <w:color w:val="auto"/>
          <w:sz w:val="24"/>
          <w:szCs w:val="24"/>
        </w:rPr>
        <w:t xml:space="preserve">. </w:t>
      </w:r>
    </w:p>
    <w:p w14:paraId="18A8EEA6"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p>
    <w:p w14:paraId="0808458C" w14:textId="77777777" w:rsidR="00B36735" w:rsidRPr="00C6639C" w:rsidRDefault="00B36735">
      <w:pPr>
        <w:spacing w:after="218"/>
        <w:ind w:left="78" w:right="658" w:hanging="10"/>
        <w:jc w:val="center"/>
        <w:rPr>
          <w:rFonts w:ascii="Times New Roman" w:eastAsia="Times New Roman" w:hAnsi="Times New Roman" w:cs="Times New Roman"/>
          <w:color w:val="auto"/>
          <w:sz w:val="24"/>
          <w:szCs w:val="24"/>
          <w:u w:val="single" w:color="0D0D0D"/>
        </w:rPr>
      </w:pPr>
    </w:p>
    <w:p w14:paraId="3656B5BC" w14:textId="77777777" w:rsidR="00C6639C" w:rsidRPr="00C6639C" w:rsidRDefault="00C6639C">
      <w:pPr>
        <w:spacing w:after="218"/>
        <w:ind w:left="78" w:right="658" w:hanging="10"/>
        <w:jc w:val="center"/>
        <w:rPr>
          <w:rFonts w:ascii="Times New Roman" w:eastAsia="Times New Roman" w:hAnsi="Times New Roman" w:cs="Times New Roman"/>
          <w:color w:val="auto"/>
          <w:sz w:val="24"/>
          <w:szCs w:val="24"/>
          <w:u w:val="single" w:color="0D0D0D"/>
        </w:rPr>
      </w:pPr>
    </w:p>
    <w:p w14:paraId="6AD0A907" w14:textId="77777777" w:rsidR="00B36735" w:rsidRPr="00C6639C" w:rsidRDefault="00B36735">
      <w:pPr>
        <w:spacing w:after="218"/>
        <w:ind w:left="78" w:right="658" w:hanging="10"/>
        <w:jc w:val="center"/>
        <w:rPr>
          <w:rFonts w:ascii="Times New Roman" w:eastAsia="Times New Roman" w:hAnsi="Times New Roman" w:cs="Times New Roman"/>
          <w:color w:val="auto"/>
          <w:sz w:val="24"/>
          <w:szCs w:val="24"/>
          <w:u w:val="single" w:color="0D0D0D"/>
        </w:rPr>
      </w:pPr>
    </w:p>
    <w:p w14:paraId="0E332714" w14:textId="77777777" w:rsidR="00ED170B" w:rsidRDefault="00ED170B">
      <w:pPr>
        <w:rPr>
          <w:rFonts w:ascii="Times New Roman" w:eastAsia="Times New Roman" w:hAnsi="Times New Roman" w:cs="Times New Roman"/>
          <w:b/>
          <w:bCs/>
          <w:color w:val="auto"/>
          <w:sz w:val="24"/>
          <w:szCs w:val="24"/>
          <w:u w:val="single" w:color="0D0D0D"/>
        </w:rPr>
      </w:pPr>
      <w:r>
        <w:rPr>
          <w:rFonts w:ascii="Times New Roman" w:eastAsia="Times New Roman" w:hAnsi="Times New Roman" w:cs="Times New Roman"/>
          <w:b/>
          <w:bCs/>
          <w:color w:val="auto"/>
          <w:sz w:val="24"/>
          <w:szCs w:val="24"/>
          <w:u w:val="single" w:color="0D0D0D"/>
        </w:rPr>
        <w:br w:type="page"/>
      </w:r>
    </w:p>
    <w:p w14:paraId="23D80549" w14:textId="3A6D4D16" w:rsidR="003B4DC5" w:rsidRPr="00C6639C" w:rsidRDefault="00832C9A">
      <w:pPr>
        <w:spacing w:after="218"/>
        <w:ind w:left="78" w:right="658" w:hanging="10"/>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u w:val="single" w:color="0D0D0D"/>
        </w:rPr>
        <w:lastRenderedPageBreak/>
        <w:t xml:space="preserve">INFORMATION &amp; INSTRUCTIONS FOR BIDDERS </w:t>
      </w:r>
      <w:r w:rsidR="00315827" w:rsidRPr="00C6639C">
        <w:rPr>
          <w:rFonts w:ascii="Times New Roman" w:eastAsia="Times New Roman" w:hAnsi="Times New Roman" w:cs="Times New Roman"/>
          <w:b/>
          <w:bCs/>
          <w:color w:val="auto"/>
          <w:sz w:val="24"/>
          <w:szCs w:val="24"/>
          <w:u w:val="single" w:color="0D0D0D"/>
        </w:rPr>
        <w:t xml:space="preserve">FOR </w:t>
      </w:r>
      <w:r w:rsidR="00124861" w:rsidRPr="00C6639C">
        <w:rPr>
          <w:rFonts w:ascii="Times New Roman" w:eastAsia="Times New Roman" w:hAnsi="Times New Roman" w:cs="Times New Roman"/>
          <w:b/>
          <w:bCs/>
          <w:color w:val="auto"/>
          <w:sz w:val="24"/>
          <w:szCs w:val="24"/>
          <w:u w:val="single" w:color="0D0D0D"/>
        </w:rPr>
        <w:t>e TENDERING</w:t>
      </w:r>
      <w:r w:rsidRPr="00C6639C">
        <w:rPr>
          <w:rFonts w:ascii="Times New Roman" w:eastAsia="Times New Roman" w:hAnsi="Times New Roman" w:cs="Times New Roman"/>
          <w:b/>
          <w:bCs/>
          <w:color w:val="auto"/>
          <w:sz w:val="24"/>
          <w:szCs w:val="24"/>
          <w:u w:val="single" w:color="0D0D0D"/>
        </w:rPr>
        <w:t>: -</w:t>
      </w:r>
      <w:r w:rsidRPr="00C6639C">
        <w:rPr>
          <w:rFonts w:ascii="Times New Roman" w:eastAsia="Times New Roman" w:hAnsi="Times New Roman" w:cs="Times New Roman"/>
          <w:b/>
          <w:bCs/>
          <w:color w:val="auto"/>
          <w:sz w:val="24"/>
          <w:szCs w:val="24"/>
        </w:rPr>
        <w:t xml:space="preserve"> </w:t>
      </w:r>
    </w:p>
    <w:p w14:paraId="64500369" w14:textId="6AD3F409" w:rsidR="00B121C8" w:rsidRPr="00EC54EC" w:rsidRDefault="00832C9A" w:rsidP="00D03D7D">
      <w:pPr>
        <w:spacing w:after="0" w:line="276" w:lineRule="auto"/>
        <w:ind w:left="68" w:firstLine="720"/>
        <w:jc w:val="both"/>
        <w:rPr>
          <w:rFonts w:ascii="Times New Roman" w:hAnsi="Times New Roman" w:cs="Times New Roman"/>
        </w:rPr>
      </w:pPr>
      <w:r w:rsidRPr="00EC54EC">
        <w:rPr>
          <w:rFonts w:ascii="Times New Roman" w:eastAsia="Times New Roman" w:hAnsi="Times New Roman" w:cs="Times New Roman"/>
          <w:color w:val="auto"/>
          <w:sz w:val="24"/>
          <w:szCs w:val="24"/>
        </w:rPr>
        <w:t xml:space="preserve">The </w:t>
      </w:r>
      <w:r w:rsidR="00E74C10" w:rsidRPr="00EC54EC">
        <w:rPr>
          <w:rFonts w:ascii="Times New Roman" w:eastAsia="Times New Roman" w:hAnsi="Times New Roman" w:cs="Times New Roman"/>
          <w:color w:val="auto"/>
          <w:sz w:val="24"/>
          <w:szCs w:val="24"/>
        </w:rPr>
        <w:t>Assistant Engineer-II</w:t>
      </w:r>
      <w:r w:rsidRPr="00EC54EC">
        <w:rPr>
          <w:rFonts w:ascii="Times New Roman" w:eastAsia="Times New Roman" w:hAnsi="Times New Roman" w:cs="Times New Roman"/>
          <w:color w:val="auto"/>
          <w:sz w:val="24"/>
          <w:szCs w:val="24"/>
        </w:rPr>
        <w:t>, O/o Executive Engineer (</w:t>
      </w:r>
      <w:r w:rsidR="00691188" w:rsidRPr="00EC54EC">
        <w:rPr>
          <w:rFonts w:ascii="Times New Roman" w:eastAsia="Times New Roman" w:hAnsi="Times New Roman" w:cs="Times New Roman"/>
          <w:color w:val="auto"/>
          <w:sz w:val="24"/>
          <w:szCs w:val="24"/>
        </w:rPr>
        <w:t>Gandhinagar</w:t>
      </w:r>
      <w:r w:rsidRPr="00EC54EC">
        <w:rPr>
          <w:rFonts w:ascii="Times New Roman" w:eastAsia="Times New Roman" w:hAnsi="Times New Roman" w:cs="Times New Roman"/>
          <w:color w:val="auto"/>
          <w:sz w:val="24"/>
          <w:szCs w:val="24"/>
        </w:rPr>
        <w:t>)</w:t>
      </w:r>
      <w:r w:rsidR="0043341C" w:rsidRPr="00EC54EC">
        <w:rPr>
          <w:rFonts w:ascii="Times New Roman" w:eastAsia="Times New Roman" w:hAnsi="Times New Roman" w:cs="Times New Roman"/>
          <w:color w:val="auto"/>
          <w:sz w:val="24"/>
          <w:szCs w:val="24"/>
        </w:rPr>
        <w:t>-I</w:t>
      </w:r>
      <w:r w:rsidRPr="00EC54EC">
        <w:rPr>
          <w:rFonts w:ascii="Times New Roman" w:eastAsia="Times New Roman" w:hAnsi="Times New Roman" w:cs="Times New Roman"/>
          <w:color w:val="auto"/>
          <w:sz w:val="24"/>
          <w:szCs w:val="24"/>
        </w:rPr>
        <w:t xml:space="preserve">, CPWD, Ground floor, </w:t>
      </w:r>
      <w:r w:rsidR="00691188" w:rsidRPr="00EC54EC">
        <w:rPr>
          <w:rFonts w:ascii="Times New Roman" w:eastAsia="Times New Roman" w:hAnsi="Times New Roman" w:cs="Times New Roman"/>
          <w:color w:val="auto"/>
          <w:sz w:val="24"/>
          <w:szCs w:val="24"/>
        </w:rPr>
        <w:t>Kendriya Nirman Sadan</w:t>
      </w:r>
      <w:r w:rsidRPr="00EC54EC">
        <w:rPr>
          <w:rFonts w:ascii="Times New Roman" w:eastAsia="Times New Roman" w:hAnsi="Times New Roman" w:cs="Times New Roman"/>
          <w:color w:val="auto"/>
          <w:sz w:val="24"/>
          <w:szCs w:val="24"/>
        </w:rPr>
        <w:t xml:space="preserve">, </w:t>
      </w:r>
      <w:r w:rsidR="00691188" w:rsidRPr="00EC54EC">
        <w:rPr>
          <w:rFonts w:ascii="Times New Roman" w:eastAsia="Times New Roman" w:hAnsi="Times New Roman" w:cs="Times New Roman"/>
          <w:color w:val="auto"/>
          <w:sz w:val="24"/>
          <w:szCs w:val="24"/>
        </w:rPr>
        <w:t xml:space="preserve">Sector-10/A, Gandhinagar </w:t>
      </w:r>
      <w:r w:rsidR="00B121C8" w:rsidRPr="00EC54EC">
        <w:rPr>
          <w:rFonts w:ascii="Times New Roman" w:eastAsia="Times New Roman" w:hAnsi="Times New Roman" w:cs="Times New Roman"/>
          <w:color w:val="auto"/>
          <w:sz w:val="24"/>
          <w:szCs w:val="24"/>
        </w:rPr>
        <w:t xml:space="preserve">on behalf of President of India online </w:t>
      </w:r>
      <w:r w:rsidR="00EC54EC" w:rsidRPr="00EC54EC">
        <w:rPr>
          <w:rFonts w:ascii="Times New Roman" w:eastAsia="Times New Roman" w:hAnsi="Times New Roman" w:cs="Times New Roman"/>
          <w:color w:val="auto"/>
          <w:sz w:val="24"/>
          <w:szCs w:val="24"/>
        </w:rPr>
        <w:t>P</w:t>
      </w:r>
      <w:r w:rsidR="00B121C8" w:rsidRPr="00EC54EC">
        <w:rPr>
          <w:rFonts w:ascii="Times New Roman" w:eastAsia="Times New Roman" w:hAnsi="Times New Roman" w:cs="Times New Roman"/>
          <w:color w:val="auto"/>
          <w:sz w:val="24"/>
          <w:szCs w:val="24"/>
        </w:rPr>
        <w:t xml:space="preserve">ercentage </w:t>
      </w:r>
      <w:r w:rsidR="00EC54EC" w:rsidRPr="00EC54EC">
        <w:rPr>
          <w:rFonts w:ascii="Times New Roman" w:eastAsia="Times New Roman" w:hAnsi="Times New Roman" w:cs="Times New Roman"/>
          <w:color w:val="auto"/>
          <w:sz w:val="24"/>
          <w:szCs w:val="24"/>
        </w:rPr>
        <w:t>R</w:t>
      </w:r>
      <w:r w:rsidR="00B121C8" w:rsidRPr="00EC54EC">
        <w:rPr>
          <w:rFonts w:ascii="Times New Roman" w:eastAsia="Times New Roman" w:hAnsi="Times New Roman" w:cs="Times New Roman"/>
          <w:color w:val="auto"/>
          <w:sz w:val="24"/>
          <w:szCs w:val="24"/>
        </w:rPr>
        <w:t>ate tenders from approved and eligible contractors of CPWD for the following work:</w:t>
      </w:r>
    </w:p>
    <w:p w14:paraId="1FD9AA98" w14:textId="6C9FCD46" w:rsidR="0043341C" w:rsidRPr="00D03D7D" w:rsidRDefault="0043341C" w:rsidP="00124861">
      <w:pPr>
        <w:spacing w:after="0" w:line="248" w:lineRule="auto"/>
        <w:ind w:right="-22" w:hanging="10"/>
        <w:jc w:val="both"/>
        <w:rPr>
          <w:rFonts w:ascii="Times New Roman" w:eastAsia="Times New Roman" w:hAnsi="Times New Roman" w:cs="Times New Roman"/>
          <w:color w:val="auto"/>
          <w:sz w:val="10"/>
          <w:szCs w:val="10"/>
        </w:rPr>
      </w:pPr>
    </w:p>
    <w:tbl>
      <w:tblPr>
        <w:tblStyle w:val="TableGrid"/>
        <w:tblW w:w="9290" w:type="dxa"/>
        <w:jc w:val="center"/>
        <w:tblInd w:w="0" w:type="dxa"/>
        <w:tblCellMar>
          <w:top w:w="54" w:type="dxa"/>
        </w:tblCellMar>
        <w:tblLook w:val="04A0" w:firstRow="1" w:lastRow="0" w:firstColumn="1" w:lastColumn="0" w:noHBand="0" w:noVBand="1"/>
      </w:tblPr>
      <w:tblGrid>
        <w:gridCol w:w="935"/>
        <w:gridCol w:w="3461"/>
        <w:gridCol w:w="4894"/>
      </w:tblGrid>
      <w:tr w:rsidR="003B4DC5" w:rsidRPr="00C6639C" w14:paraId="298434DA" w14:textId="77777777" w:rsidTr="00124861">
        <w:trPr>
          <w:trHeight w:val="326"/>
          <w:jc w:val="center"/>
        </w:trPr>
        <w:tc>
          <w:tcPr>
            <w:tcW w:w="935" w:type="dxa"/>
            <w:tcBorders>
              <w:top w:val="single" w:sz="4" w:space="0" w:color="000000"/>
              <w:left w:val="single" w:sz="4" w:space="0" w:color="000000"/>
              <w:bottom w:val="single" w:sz="4" w:space="0" w:color="000000"/>
              <w:right w:val="single" w:sz="4" w:space="0" w:color="000000"/>
            </w:tcBorders>
          </w:tcPr>
          <w:p w14:paraId="55641177" w14:textId="29A7C172" w:rsidR="003B4DC5" w:rsidRPr="00C6639C" w:rsidRDefault="00832C9A" w:rsidP="00BC7DAE">
            <w:pPr>
              <w:ind w:left="106"/>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No.</w:t>
            </w:r>
          </w:p>
        </w:tc>
        <w:tc>
          <w:tcPr>
            <w:tcW w:w="3461" w:type="dxa"/>
            <w:tcBorders>
              <w:top w:val="single" w:sz="4" w:space="0" w:color="000000"/>
              <w:left w:val="single" w:sz="4" w:space="0" w:color="000000"/>
              <w:bottom w:val="single" w:sz="4" w:space="0" w:color="000000"/>
              <w:right w:val="single" w:sz="4" w:space="0" w:color="000000"/>
            </w:tcBorders>
          </w:tcPr>
          <w:p w14:paraId="7AFEE056" w14:textId="23B5030A" w:rsidR="003B4DC5" w:rsidRPr="00C6639C" w:rsidRDefault="00832C9A" w:rsidP="00BC7DAE">
            <w:pPr>
              <w:ind w:left="107"/>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Description</w:t>
            </w:r>
          </w:p>
        </w:tc>
        <w:tc>
          <w:tcPr>
            <w:tcW w:w="4894" w:type="dxa"/>
            <w:tcBorders>
              <w:top w:val="single" w:sz="4" w:space="0" w:color="000000"/>
              <w:left w:val="single" w:sz="4" w:space="0" w:color="000000"/>
              <w:bottom w:val="single" w:sz="4" w:space="0" w:color="000000"/>
              <w:right w:val="single" w:sz="4" w:space="0" w:color="000000"/>
            </w:tcBorders>
          </w:tcPr>
          <w:p w14:paraId="1EF148D7" w14:textId="72425B31" w:rsidR="003B4DC5" w:rsidRPr="00C6639C" w:rsidRDefault="00832C9A" w:rsidP="00BC7DAE">
            <w:pPr>
              <w:ind w:left="107"/>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Details</w:t>
            </w:r>
          </w:p>
        </w:tc>
      </w:tr>
      <w:tr w:rsidR="003B4DC5" w:rsidRPr="00C6639C" w14:paraId="5D1EC62D" w14:textId="77777777" w:rsidTr="00124861">
        <w:trPr>
          <w:trHeight w:val="329"/>
          <w:jc w:val="center"/>
        </w:trPr>
        <w:tc>
          <w:tcPr>
            <w:tcW w:w="935" w:type="dxa"/>
            <w:tcBorders>
              <w:top w:val="single" w:sz="4" w:space="0" w:color="000000"/>
              <w:left w:val="single" w:sz="4" w:space="0" w:color="000000"/>
              <w:bottom w:val="single" w:sz="4" w:space="0" w:color="000000"/>
              <w:right w:val="single" w:sz="4" w:space="0" w:color="000000"/>
            </w:tcBorders>
          </w:tcPr>
          <w:p w14:paraId="4FEC5361"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 </w:t>
            </w:r>
          </w:p>
        </w:tc>
        <w:tc>
          <w:tcPr>
            <w:tcW w:w="3461" w:type="dxa"/>
            <w:tcBorders>
              <w:top w:val="single" w:sz="4" w:space="0" w:color="000000"/>
              <w:left w:val="single" w:sz="4" w:space="0" w:color="000000"/>
              <w:bottom w:val="single" w:sz="4" w:space="0" w:color="000000"/>
              <w:right w:val="single" w:sz="4" w:space="0" w:color="000000"/>
            </w:tcBorders>
          </w:tcPr>
          <w:p w14:paraId="38479551" w14:textId="77777777" w:rsidR="003B4DC5" w:rsidRPr="00C6639C" w:rsidRDefault="00832C9A">
            <w:pPr>
              <w:ind w:left="10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NIT No. </w:t>
            </w:r>
          </w:p>
        </w:tc>
        <w:tc>
          <w:tcPr>
            <w:tcW w:w="4894" w:type="dxa"/>
            <w:tcBorders>
              <w:top w:val="single" w:sz="4" w:space="0" w:color="000000"/>
              <w:left w:val="single" w:sz="4" w:space="0" w:color="000000"/>
              <w:bottom w:val="single" w:sz="4" w:space="0" w:color="000000"/>
              <w:right w:val="single" w:sz="4" w:space="0" w:color="000000"/>
            </w:tcBorders>
          </w:tcPr>
          <w:p w14:paraId="2D381F8A" w14:textId="42C9EE1A" w:rsidR="003B4DC5" w:rsidRPr="00C6639C" w:rsidRDefault="00A1222E" w:rsidP="004365B3">
            <w:pPr>
              <w:ind w:left="108"/>
              <w:rPr>
                <w:rFonts w:ascii="Times New Roman" w:hAnsi="Times New Roman" w:cs="Times New Roman"/>
                <w:color w:val="auto"/>
                <w:sz w:val="24"/>
                <w:szCs w:val="24"/>
                <w:highlight w:val="yellow"/>
              </w:rPr>
            </w:pPr>
            <w:r>
              <w:rPr>
                <w:rFonts w:ascii="Times New Roman" w:eastAsia="Times New Roman" w:hAnsi="Times New Roman" w:cs="Times New Roman"/>
                <w:color w:val="auto"/>
                <w:sz w:val="24"/>
                <w:szCs w:val="24"/>
                <w:highlight w:val="yellow"/>
              </w:rPr>
              <w:t>NIT/18/AE-II/EE/GNR-I/2026-27</w:t>
            </w:r>
          </w:p>
        </w:tc>
      </w:tr>
      <w:tr w:rsidR="003B4DC5" w:rsidRPr="00C6639C" w14:paraId="104A5EC8" w14:textId="77777777" w:rsidTr="00124861">
        <w:trPr>
          <w:trHeight w:val="1626"/>
          <w:jc w:val="center"/>
        </w:trPr>
        <w:tc>
          <w:tcPr>
            <w:tcW w:w="935" w:type="dxa"/>
            <w:tcBorders>
              <w:top w:val="single" w:sz="4" w:space="0" w:color="000000"/>
              <w:left w:val="single" w:sz="4" w:space="0" w:color="000000"/>
              <w:bottom w:val="single" w:sz="4" w:space="0" w:color="000000"/>
              <w:right w:val="single" w:sz="4" w:space="0" w:color="000000"/>
            </w:tcBorders>
          </w:tcPr>
          <w:p w14:paraId="00A58C69"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2 </w:t>
            </w:r>
          </w:p>
        </w:tc>
        <w:tc>
          <w:tcPr>
            <w:tcW w:w="3461" w:type="dxa"/>
            <w:tcBorders>
              <w:top w:val="single" w:sz="4" w:space="0" w:color="000000"/>
              <w:left w:val="single" w:sz="4" w:space="0" w:color="000000"/>
              <w:bottom w:val="single" w:sz="4" w:space="0" w:color="000000"/>
              <w:right w:val="single" w:sz="4" w:space="0" w:color="000000"/>
            </w:tcBorders>
          </w:tcPr>
          <w:p w14:paraId="6A084660" w14:textId="6AFF9D8F" w:rsidR="003B4DC5" w:rsidRPr="00C6639C" w:rsidRDefault="00832C9A" w:rsidP="002B40F6">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Name of Work </w:t>
            </w:r>
          </w:p>
        </w:tc>
        <w:tc>
          <w:tcPr>
            <w:tcW w:w="4894" w:type="dxa"/>
            <w:tcBorders>
              <w:top w:val="single" w:sz="4" w:space="0" w:color="000000"/>
              <w:left w:val="single" w:sz="4" w:space="0" w:color="000000"/>
              <w:bottom w:val="single" w:sz="4" w:space="0" w:color="000000"/>
              <w:right w:val="single" w:sz="4" w:space="0" w:color="000000"/>
            </w:tcBorders>
          </w:tcPr>
          <w:p w14:paraId="4B0169F3" w14:textId="7D4C1DC7" w:rsidR="003B4DC5" w:rsidRPr="00C6639C" w:rsidRDefault="0016768C" w:rsidP="00BE677A">
            <w:pPr>
              <w:ind w:left="108" w:right="180"/>
              <w:jc w:val="both"/>
              <w:rPr>
                <w:rFonts w:ascii="Times New Roman" w:hAnsi="Times New Roman" w:cs="Times New Roman"/>
                <w:color w:val="auto"/>
                <w:sz w:val="24"/>
                <w:szCs w:val="24"/>
                <w:highlight w:val="yellow"/>
              </w:rPr>
            </w:pPr>
            <w:r w:rsidRPr="002E4A1D">
              <w:rPr>
                <w:rFonts w:ascii="Times New Roman" w:eastAsia="Times New Roman" w:hAnsi="Times New Roman" w:cs="Times New Roman"/>
                <w:color w:val="000000" w:themeColor="text1"/>
                <w:sz w:val="24"/>
                <w:szCs w:val="24"/>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tc>
      </w:tr>
      <w:tr w:rsidR="000E0F12" w:rsidRPr="00C6639C" w14:paraId="5C5AE5DF" w14:textId="77777777" w:rsidTr="00124861">
        <w:trPr>
          <w:trHeight w:val="451"/>
          <w:jc w:val="center"/>
        </w:trPr>
        <w:tc>
          <w:tcPr>
            <w:tcW w:w="935" w:type="dxa"/>
            <w:tcBorders>
              <w:top w:val="single" w:sz="4" w:space="0" w:color="000000"/>
              <w:left w:val="single" w:sz="4" w:space="0" w:color="000000"/>
              <w:bottom w:val="single" w:sz="4" w:space="0" w:color="000000"/>
              <w:right w:val="single" w:sz="4" w:space="0" w:color="000000"/>
            </w:tcBorders>
          </w:tcPr>
          <w:p w14:paraId="3FA6DBAD" w14:textId="01C2C985" w:rsidR="000E0F12" w:rsidRPr="00C6639C" w:rsidRDefault="000E0F12" w:rsidP="000E0F12">
            <w:pPr>
              <w:ind w:left="106"/>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3 </w:t>
            </w:r>
          </w:p>
        </w:tc>
        <w:tc>
          <w:tcPr>
            <w:tcW w:w="3461" w:type="dxa"/>
            <w:tcBorders>
              <w:top w:val="single" w:sz="4" w:space="0" w:color="000000"/>
              <w:left w:val="single" w:sz="4" w:space="0" w:color="000000"/>
              <w:bottom w:val="single" w:sz="4" w:space="0" w:color="000000"/>
              <w:right w:val="single" w:sz="4" w:space="0" w:color="000000"/>
            </w:tcBorders>
          </w:tcPr>
          <w:p w14:paraId="7F46589B" w14:textId="28B9981C" w:rsidR="000E0F12" w:rsidRPr="00C6639C" w:rsidRDefault="000E0F12" w:rsidP="000E0F12">
            <w:pPr>
              <w:ind w:left="108"/>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Estimated Cost Put to Bid / Tender  </w:t>
            </w:r>
          </w:p>
        </w:tc>
        <w:tc>
          <w:tcPr>
            <w:tcW w:w="4894" w:type="dxa"/>
            <w:tcBorders>
              <w:top w:val="single" w:sz="4" w:space="0" w:color="000000"/>
              <w:left w:val="single" w:sz="4" w:space="0" w:color="000000"/>
              <w:bottom w:val="single" w:sz="4" w:space="0" w:color="000000"/>
              <w:right w:val="single" w:sz="4" w:space="0" w:color="000000"/>
            </w:tcBorders>
          </w:tcPr>
          <w:p w14:paraId="48C22D91" w14:textId="047D2145" w:rsidR="000E0F12" w:rsidRPr="00C6639C" w:rsidRDefault="000B7B68" w:rsidP="000E0F12">
            <w:pPr>
              <w:spacing w:after="38"/>
              <w:ind w:left="108" w:right="180"/>
              <w:jc w:val="both"/>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xml:space="preserve">Rs. </w:t>
            </w:r>
            <w:r w:rsidR="009562B4">
              <w:rPr>
                <w:rFonts w:ascii="Times New Roman" w:eastAsia="Times New Roman" w:hAnsi="Times New Roman" w:cs="Times New Roman"/>
                <w:color w:val="auto"/>
                <w:sz w:val="24"/>
                <w:szCs w:val="24"/>
                <w:highlight w:val="yellow"/>
              </w:rPr>
              <w:t>4,98,543</w:t>
            </w:r>
            <w:r w:rsidR="00964426">
              <w:rPr>
                <w:rFonts w:ascii="Times New Roman" w:eastAsia="Times New Roman" w:hAnsi="Times New Roman" w:cs="Times New Roman"/>
                <w:color w:val="auto"/>
                <w:sz w:val="24"/>
                <w:szCs w:val="24"/>
                <w:highlight w:val="yellow"/>
              </w:rPr>
              <w:t>.00</w:t>
            </w:r>
          </w:p>
        </w:tc>
      </w:tr>
      <w:tr w:rsidR="000E0F12" w:rsidRPr="00C6639C" w14:paraId="0729741C" w14:textId="77777777" w:rsidTr="00124861">
        <w:trPr>
          <w:trHeight w:val="451"/>
          <w:jc w:val="center"/>
        </w:trPr>
        <w:tc>
          <w:tcPr>
            <w:tcW w:w="935" w:type="dxa"/>
            <w:tcBorders>
              <w:top w:val="single" w:sz="4" w:space="0" w:color="000000"/>
              <w:left w:val="single" w:sz="4" w:space="0" w:color="000000"/>
              <w:bottom w:val="single" w:sz="4" w:space="0" w:color="000000"/>
              <w:right w:val="single" w:sz="4" w:space="0" w:color="000000"/>
            </w:tcBorders>
          </w:tcPr>
          <w:p w14:paraId="63BF37B6" w14:textId="01F1B85F" w:rsidR="000E0F12" w:rsidRPr="00C6639C" w:rsidRDefault="000E0F12" w:rsidP="000E0F12">
            <w:pPr>
              <w:ind w:left="106"/>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4 </w:t>
            </w:r>
          </w:p>
        </w:tc>
        <w:tc>
          <w:tcPr>
            <w:tcW w:w="3461" w:type="dxa"/>
            <w:tcBorders>
              <w:top w:val="single" w:sz="4" w:space="0" w:color="000000"/>
              <w:left w:val="single" w:sz="4" w:space="0" w:color="000000"/>
              <w:bottom w:val="single" w:sz="4" w:space="0" w:color="000000"/>
              <w:right w:val="single" w:sz="4" w:space="0" w:color="000000"/>
            </w:tcBorders>
          </w:tcPr>
          <w:p w14:paraId="39C92CDD" w14:textId="4959CE0E" w:rsidR="000E0F12" w:rsidRPr="00C6639C" w:rsidRDefault="000E0F12" w:rsidP="000E0F12">
            <w:pPr>
              <w:ind w:left="108"/>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Earnest Money (EMD) </w:t>
            </w:r>
            <w:r w:rsidR="00EA752A" w:rsidRPr="00C6639C">
              <w:rPr>
                <w:rFonts w:ascii="Times New Roman" w:eastAsia="Times New Roman" w:hAnsi="Times New Roman" w:cs="Times New Roman"/>
                <w:color w:val="auto"/>
                <w:sz w:val="24"/>
                <w:szCs w:val="24"/>
              </w:rPr>
              <w:t>Cum Performance Guarantee</w:t>
            </w:r>
          </w:p>
        </w:tc>
        <w:tc>
          <w:tcPr>
            <w:tcW w:w="4894" w:type="dxa"/>
            <w:tcBorders>
              <w:top w:val="single" w:sz="4" w:space="0" w:color="000000"/>
              <w:left w:val="single" w:sz="4" w:space="0" w:color="000000"/>
              <w:bottom w:val="single" w:sz="4" w:space="0" w:color="000000"/>
              <w:right w:val="single" w:sz="4" w:space="0" w:color="000000"/>
            </w:tcBorders>
          </w:tcPr>
          <w:p w14:paraId="75CAFBC4" w14:textId="6B9B9DE7" w:rsidR="000E0F12" w:rsidRPr="00C6639C" w:rsidRDefault="000B7B68" w:rsidP="000E0F12">
            <w:pPr>
              <w:spacing w:after="38"/>
              <w:ind w:left="108" w:right="180"/>
              <w:jc w:val="both"/>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xml:space="preserve">Rs. </w:t>
            </w:r>
            <w:r w:rsidR="00C37D1C">
              <w:rPr>
                <w:rFonts w:ascii="Times New Roman" w:eastAsia="Times New Roman" w:hAnsi="Times New Roman" w:cs="Times New Roman"/>
                <w:color w:val="auto"/>
                <w:sz w:val="24"/>
                <w:szCs w:val="24"/>
                <w:highlight w:val="yellow"/>
              </w:rPr>
              <w:t>24,927.00</w:t>
            </w:r>
          </w:p>
        </w:tc>
      </w:tr>
      <w:tr w:rsidR="000E0F12" w:rsidRPr="00C6639C" w14:paraId="07F82F9E" w14:textId="77777777" w:rsidTr="00124861">
        <w:trPr>
          <w:trHeight w:val="348"/>
          <w:jc w:val="center"/>
        </w:trPr>
        <w:tc>
          <w:tcPr>
            <w:tcW w:w="935" w:type="dxa"/>
            <w:tcBorders>
              <w:top w:val="single" w:sz="4" w:space="0" w:color="000000"/>
              <w:left w:val="single" w:sz="4" w:space="0" w:color="000000"/>
              <w:bottom w:val="single" w:sz="4" w:space="0" w:color="000000"/>
              <w:right w:val="single" w:sz="4" w:space="0" w:color="000000"/>
            </w:tcBorders>
          </w:tcPr>
          <w:p w14:paraId="40E03595" w14:textId="77777777" w:rsidR="000E0F12" w:rsidRPr="00C6639C" w:rsidRDefault="000E0F12" w:rsidP="000E0F12">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5 </w:t>
            </w:r>
          </w:p>
        </w:tc>
        <w:tc>
          <w:tcPr>
            <w:tcW w:w="3461" w:type="dxa"/>
            <w:tcBorders>
              <w:top w:val="single" w:sz="4" w:space="0" w:color="000000"/>
              <w:left w:val="single" w:sz="4" w:space="0" w:color="000000"/>
              <w:bottom w:val="single" w:sz="4" w:space="0" w:color="000000"/>
              <w:right w:val="single" w:sz="4" w:space="0" w:color="000000"/>
            </w:tcBorders>
          </w:tcPr>
          <w:p w14:paraId="74745E8E" w14:textId="77777777" w:rsidR="000E0F12" w:rsidRPr="00C6639C" w:rsidRDefault="000E0F12" w:rsidP="000E0F12">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Period of Completion  </w:t>
            </w:r>
          </w:p>
        </w:tc>
        <w:tc>
          <w:tcPr>
            <w:tcW w:w="4894" w:type="dxa"/>
            <w:tcBorders>
              <w:top w:val="single" w:sz="4" w:space="0" w:color="000000"/>
              <w:left w:val="single" w:sz="4" w:space="0" w:color="000000"/>
              <w:bottom w:val="single" w:sz="4" w:space="0" w:color="000000"/>
              <w:right w:val="single" w:sz="4" w:space="0" w:color="000000"/>
            </w:tcBorders>
          </w:tcPr>
          <w:p w14:paraId="2F5C6E17" w14:textId="1D425E6F" w:rsidR="000E0F12" w:rsidRPr="00C6639C" w:rsidRDefault="00893C28" w:rsidP="004365B3">
            <w:pPr>
              <w:ind w:left="108"/>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0</w:t>
            </w:r>
            <w:r w:rsidR="00DB473A">
              <w:rPr>
                <w:rFonts w:ascii="Times New Roman" w:eastAsia="Times New Roman" w:hAnsi="Times New Roman" w:cs="Times New Roman"/>
                <w:color w:val="auto"/>
                <w:sz w:val="24"/>
                <w:szCs w:val="24"/>
                <w:highlight w:val="yellow"/>
              </w:rPr>
              <w:t>4</w:t>
            </w:r>
            <w:r w:rsidRPr="00C6639C">
              <w:rPr>
                <w:rFonts w:ascii="Times New Roman" w:eastAsia="Times New Roman" w:hAnsi="Times New Roman" w:cs="Times New Roman"/>
                <w:color w:val="auto"/>
                <w:sz w:val="24"/>
                <w:szCs w:val="24"/>
                <w:highlight w:val="yellow"/>
              </w:rPr>
              <w:t xml:space="preserve"> (</w:t>
            </w:r>
            <w:r>
              <w:rPr>
                <w:rFonts w:ascii="Times New Roman" w:eastAsia="Times New Roman" w:hAnsi="Times New Roman" w:cs="Times New Roman"/>
                <w:color w:val="auto"/>
                <w:sz w:val="24"/>
                <w:szCs w:val="24"/>
                <w:highlight w:val="yellow"/>
              </w:rPr>
              <w:t>F</w:t>
            </w:r>
            <w:r w:rsidR="00DB473A">
              <w:rPr>
                <w:rFonts w:ascii="Times New Roman" w:eastAsia="Times New Roman" w:hAnsi="Times New Roman" w:cs="Times New Roman"/>
                <w:color w:val="auto"/>
                <w:sz w:val="24"/>
                <w:szCs w:val="24"/>
                <w:highlight w:val="yellow"/>
              </w:rPr>
              <w:t>our</w:t>
            </w:r>
            <w:r w:rsidRPr="00C6639C">
              <w:rPr>
                <w:rFonts w:ascii="Times New Roman" w:eastAsia="Times New Roman" w:hAnsi="Times New Roman" w:cs="Times New Roman"/>
                <w:color w:val="auto"/>
                <w:sz w:val="24"/>
                <w:szCs w:val="24"/>
                <w:highlight w:val="yellow"/>
              </w:rPr>
              <w:t>) Months</w:t>
            </w:r>
          </w:p>
        </w:tc>
      </w:tr>
      <w:tr w:rsidR="000E0F12" w:rsidRPr="00C6639C" w14:paraId="2813D402" w14:textId="77777777" w:rsidTr="00124861">
        <w:trPr>
          <w:trHeight w:val="1393"/>
          <w:jc w:val="center"/>
        </w:trPr>
        <w:tc>
          <w:tcPr>
            <w:tcW w:w="935" w:type="dxa"/>
            <w:tcBorders>
              <w:top w:val="single" w:sz="4" w:space="0" w:color="000000"/>
              <w:left w:val="single" w:sz="4" w:space="0" w:color="000000"/>
              <w:bottom w:val="single" w:sz="4" w:space="0" w:color="000000"/>
              <w:right w:val="single" w:sz="4" w:space="0" w:color="000000"/>
            </w:tcBorders>
          </w:tcPr>
          <w:p w14:paraId="574769E8" w14:textId="77777777" w:rsidR="000E0F12" w:rsidRPr="00C6639C" w:rsidRDefault="000E0F12" w:rsidP="000E0F12">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6 </w:t>
            </w:r>
          </w:p>
        </w:tc>
        <w:tc>
          <w:tcPr>
            <w:tcW w:w="3461" w:type="dxa"/>
            <w:tcBorders>
              <w:top w:val="single" w:sz="4" w:space="0" w:color="000000"/>
              <w:left w:val="single" w:sz="4" w:space="0" w:color="000000"/>
              <w:bottom w:val="single" w:sz="4" w:space="0" w:color="000000"/>
              <w:right w:val="single" w:sz="4" w:space="0" w:color="000000"/>
            </w:tcBorders>
          </w:tcPr>
          <w:p w14:paraId="69B6DB3F" w14:textId="77777777" w:rsidR="000E0F12" w:rsidRPr="00C6639C" w:rsidRDefault="000E0F12" w:rsidP="000E0F12">
            <w:pPr>
              <w:ind w:left="108" w:right="10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Last date &amp; time of online submission of bid, Copy of Receipt for Deposition of Original EMD and other documents.  </w:t>
            </w:r>
          </w:p>
        </w:tc>
        <w:tc>
          <w:tcPr>
            <w:tcW w:w="4894" w:type="dxa"/>
            <w:tcBorders>
              <w:top w:val="single" w:sz="4" w:space="0" w:color="000000"/>
              <w:left w:val="single" w:sz="4" w:space="0" w:color="000000"/>
              <w:bottom w:val="single" w:sz="4" w:space="0" w:color="000000"/>
              <w:right w:val="single" w:sz="4" w:space="0" w:color="000000"/>
            </w:tcBorders>
          </w:tcPr>
          <w:p w14:paraId="2705E44B" w14:textId="67D127CC" w:rsidR="000E0F12" w:rsidRPr="00C6639C" w:rsidRDefault="000E0F12" w:rsidP="00396DB8">
            <w:pPr>
              <w:ind w:left="108"/>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xml:space="preserve">Up to </w:t>
            </w:r>
            <w:r w:rsidR="0088527F">
              <w:rPr>
                <w:rFonts w:ascii="Times New Roman" w:eastAsia="Times New Roman" w:hAnsi="Times New Roman" w:cs="Times New Roman"/>
                <w:color w:val="auto"/>
                <w:sz w:val="24"/>
                <w:szCs w:val="24"/>
                <w:highlight w:val="yellow"/>
              </w:rPr>
              <w:t>15:00</w:t>
            </w:r>
            <w:r w:rsidR="00DA520D">
              <w:rPr>
                <w:rFonts w:ascii="Times New Roman" w:eastAsia="Times New Roman" w:hAnsi="Times New Roman" w:cs="Times New Roman"/>
                <w:color w:val="auto"/>
                <w:sz w:val="24"/>
                <w:szCs w:val="24"/>
                <w:highlight w:val="yellow"/>
              </w:rPr>
              <w:t xml:space="preserve"> </w:t>
            </w:r>
            <w:r w:rsidRPr="00C6639C">
              <w:rPr>
                <w:rFonts w:ascii="Times New Roman" w:eastAsia="Times New Roman" w:hAnsi="Times New Roman" w:cs="Times New Roman"/>
                <w:color w:val="auto"/>
                <w:sz w:val="24"/>
                <w:szCs w:val="24"/>
                <w:highlight w:val="yellow"/>
              </w:rPr>
              <w:t xml:space="preserve">Hours on </w:t>
            </w:r>
            <w:r w:rsidR="0088527F">
              <w:rPr>
                <w:rFonts w:ascii="Times New Roman" w:eastAsia="Times New Roman" w:hAnsi="Times New Roman" w:cs="Times New Roman"/>
                <w:color w:val="auto"/>
                <w:sz w:val="24"/>
                <w:szCs w:val="24"/>
                <w:highlight w:val="yellow"/>
              </w:rPr>
              <w:t>14/09/2026</w:t>
            </w:r>
          </w:p>
        </w:tc>
      </w:tr>
      <w:tr w:rsidR="000E0F12" w:rsidRPr="00C6639C" w14:paraId="58772B0C" w14:textId="77777777" w:rsidTr="00124861">
        <w:trPr>
          <w:trHeight w:val="392"/>
          <w:jc w:val="center"/>
        </w:trPr>
        <w:tc>
          <w:tcPr>
            <w:tcW w:w="935" w:type="dxa"/>
            <w:tcBorders>
              <w:top w:val="single" w:sz="4" w:space="0" w:color="000000"/>
              <w:left w:val="single" w:sz="4" w:space="0" w:color="000000"/>
              <w:bottom w:val="single" w:sz="4" w:space="0" w:color="000000"/>
              <w:right w:val="single" w:sz="4" w:space="0" w:color="000000"/>
            </w:tcBorders>
          </w:tcPr>
          <w:p w14:paraId="7C68DD2A" w14:textId="115CF597" w:rsidR="000E0F12" w:rsidRPr="00C6639C" w:rsidRDefault="000E0F12" w:rsidP="000E0F12">
            <w:pPr>
              <w:ind w:left="106"/>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7 </w:t>
            </w:r>
          </w:p>
        </w:tc>
        <w:tc>
          <w:tcPr>
            <w:tcW w:w="3461" w:type="dxa"/>
            <w:tcBorders>
              <w:top w:val="single" w:sz="4" w:space="0" w:color="000000"/>
              <w:left w:val="single" w:sz="4" w:space="0" w:color="000000"/>
              <w:bottom w:val="single" w:sz="4" w:space="0" w:color="000000"/>
              <w:right w:val="single" w:sz="4" w:space="0" w:color="000000"/>
            </w:tcBorders>
          </w:tcPr>
          <w:p w14:paraId="5DF97D4E" w14:textId="364664EB" w:rsidR="000E0F12" w:rsidRPr="00C6639C" w:rsidRDefault="000E0F12" w:rsidP="000E0F12">
            <w:pPr>
              <w:ind w:left="108" w:right="104"/>
              <w:jc w:val="both"/>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Date and Time of opening of Bid </w:t>
            </w:r>
          </w:p>
        </w:tc>
        <w:tc>
          <w:tcPr>
            <w:tcW w:w="4894" w:type="dxa"/>
            <w:tcBorders>
              <w:top w:val="single" w:sz="4" w:space="0" w:color="000000"/>
              <w:left w:val="single" w:sz="4" w:space="0" w:color="000000"/>
              <w:bottom w:val="single" w:sz="4" w:space="0" w:color="000000"/>
              <w:right w:val="single" w:sz="4" w:space="0" w:color="000000"/>
            </w:tcBorders>
          </w:tcPr>
          <w:p w14:paraId="47490CA7" w14:textId="27BAE6A0" w:rsidR="000E0F12" w:rsidRPr="00C6639C" w:rsidRDefault="000E0F12" w:rsidP="009E1324">
            <w:pPr>
              <w:ind w:left="108"/>
              <w:rPr>
                <w:rFonts w:ascii="Times New Roman" w:eastAsia="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xml:space="preserve">Up to </w:t>
            </w:r>
            <w:r w:rsidR="0088527F">
              <w:rPr>
                <w:rFonts w:ascii="Times New Roman" w:eastAsia="Times New Roman" w:hAnsi="Times New Roman" w:cs="Times New Roman"/>
                <w:color w:val="auto"/>
                <w:sz w:val="24"/>
                <w:szCs w:val="24"/>
                <w:highlight w:val="yellow"/>
              </w:rPr>
              <w:t>15:30</w:t>
            </w:r>
            <w:r w:rsidR="00DA520D">
              <w:rPr>
                <w:rFonts w:ascii="Times New Roman" w:eastAsia="Times New Roman" w:hAnsi="Times New Roman" w:cs="Times New Roman"/>
                <w:color w:val="auto"/>
                <w:sz w:val="24"/>
                <w:szCs w:val="24"/>
                <w:highlight w:val="yellow"/>
              </w:rPr>
              <w:t xml:space="preserve"> </w:t>
            </w:r>
            <w:r w:rsidRPr="00C6639C">
              <w:rPr>
                <w:rFonts w:ascii="Times New Roman" w:eastAsia="Times New Roman" w:hAnsi="Times New Roman" w:cs="Times New Roman"/>
                <w:color w:val="auto"/>
                <w:sz w:val="24"/>
                <w:szCs w:val="24"/>
                <w:highlight w:val="yellow"/>
              </w:rPr>
              <w:t xml:space="preserve">Hours on </w:t>
            </w:r>
            <w:r w:rsidR="0088527F">
              <w:rPr>
                <w:rFonts w:ascii="Times New Roman" w:eastAsia="Times New Roman" w:hAnsi="Times New Roman" w:cs="Times New Roman"/>
                <w:color w:val="auto"/>
                <w:sz w:val="24"/>
                <w:szCs w:val="24"/>
                <w:highlight w:val="yellow"/>
              </w:rPr>
              <w:t>14/09/2026</w:t>
            </w:r>
          </w:p>
        </w:tc>
      </w:tr>
      <w:tr w:rsidR="000E0F12" w:rsidRPr="00C6639C" w14:paraId="3248424C" w14:textId="77777777" w:rsidTr="00124861">
        <w:trPr>
          <w:trHeight w:val="1390"/>
          <w:jc w:val="center"/>
        </w:trPr>
        <w:tc>
          <w:tcPr>
            <w:tcW w:w="935" w:type="dxa"/>
            <w:tcBorders>
              <w:top w:val="single" w:sz="4" w:space="0" w:color="000000"/>
              <w:left w:val="single" w:sz="4" w:space="0" w:color="000000"/>
              <w:bottom w:val="single" w:sz="4" w:space="0" w:color="000000"/>
              <w:right w:val="single" w:sz="4" w:space="0" w:color="000000"/>
            </w:tcBorders>
          </w:tcPr>
          <w:p w14:paraId="5C9F89FA" w14:textId="58FEB875" w:rsidR="000E0F12" w:rsidRPr="00C6639C" w:rsidRDefault="00945D70" w:rsidP="000E0F12">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8</w:t>
            </w:r>
            <w:r w:rsidR="000E0F12" w:rsidRPr="00C6639C">
              <w:rPr>
                <w:rFonts w:ascii="Times New Roman" w:eastAsia="Times New Roman" w:hAnsi="Times New Roman" w:cs="Times New Roman"/>
                <w:color w:val="auto"/>
                <w:sz w:val="24"/>
                <w:szCs w:val="24"/>
              </w:rPr>
              <w:t xml:space="preserve"> </w:t>
            </w:r>
          </w:p>
        </w:tc>
        <w:tc>
          <w:tcPr>
            <w:tcW w:w="3461" w:type="dxa"/>
            <w:tcBorders>
              <w:top w:val="single" w:sz="4" w:space="0" w:color="000000"/>
              <w:left w:val="single" w:sz="4" w:space="0" w:color="000000"/>
              <w:bottom w:val="single" w:sz="4" w:space="0" w:color="000000"/>
              <w:right w:val="single" w:sz="4" w:space="0" w:color="000000"/>
            </w:tcBorders>
          </w:tcPr>
          <w:p w14:paraId="6F7D1C8D" w14:textId="77777777" w:rsidR="000E0F12" w:rsidRPr="00C6639C" w:rsidRDefault="000E0F12" w:rsidP="000E0F12">
            <w:pPr>
              <w:spacing w:line="238" w:lineRule="auto"/>
              <w:ind w:left="108" w:right="10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Period during which original receipt of deposition of EMD and other eligible documents shall be physically submitted </w:t>
            </w:r>
          </w:p>
          <w:p w14:paraId="2DBD3A2B" w14:textId="77777777" w:rsidR="000E0F12" w:rsidRPr="00C6639C" w:rsidRDefault="000E0F12" w:rsidP="000E0F12">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 division office </w:t>
            </w:r>
          </w:p>
        </w:tc>
        <w:tc>
          <w:tcPr>
            <w:tcW w:w="4894" w:type="dxa"/>
            <w:tcBorders>
              <w:top w:val="single" w:sz="4" w:space="0" w:color="000000"/>
              <w:left w:val="single" w:sz="4" w:space="0" w:color="000000"/>
              <w:bottom w:val="single" w:sz="4" w:space="0" w:color="000000"/>
              <w:right w:val="single" w:sz="4" w:space="0" w:color="000000"/>
            </w:tcBorders>
          </w:tcPr>
          <w:p w14:paraId="4F6D61A8" w14:textId="33FB8EBA" w:rsidR="000E0F12" w:rsidRPr="00C6639C" w:rsidRDefault="000E0F12" w:rsidP="000E0F12">
            <w:pPr>
              <w:ind w:left="108" w:right="107"/>
              <w:jc w:val="both"/>
              <w:rPr>
                <w:rFonts w:ascii="Times New Roman" w:hAnsi="Times New Roman" w:cs="Times New Roman"/>
                <w:color w:val="auto"/>
                <w:sz w:val="24"/>
                <w:szCs w:val="24"/>
                <w:highlight w:val="yellow"/>
              </w:rPr>
            </w:pPr>
            <w:r w:rsidRPr="00C6639C">
              <w:rPr>
                <w:rFonts w:ascii="Times New Roman" w:eastAsia="Times New Roman" w:hAnsi="Times New Roman" w:cs="Times New Roman"/>
                <w:color w:val="auto"/>
                <w:sz w:val="24"/>
                <w:szCs w:val="24"/>
                <w:highlight w:val="yellow"/>
              </w:rPr>
              <w:t xml:space="preserve">Only by lowest bidder within a week (day of opening includes also) of opening of financial bid up to </w:t>
            </w:r>
            <w:r w:rsidR="0088527F">
              <w:rPr>
                <w:rFonts w:ascii="Times New Roman" w:eastAsia="Times New Roman" w:hAnsi="Times New Roman" w:cs="Times New Roman"/>
                <w:color w:val="auto"/>
                <w:sz w:val="24"/>
                <w:szCs w:val="24"/>
                <w:highlight w:val="yellow"/>
              </w:rPr>
              <w:t>15:30</w:t>
            </w:r>
            <w:r w:rsidR="00DA520D">
              <w:rPr>
                <w:rFonts w:ascii="Times New Roman" w:eastAsia="Times New Roman" w:hAnsi="Times New Roman" w:cs="Times New Roman"/>
                <w:color w:val="auto"/>
                <w:sz w:val="24"/>
                <w:szCs w:val="24"/>
                <w:highlight w:val="yellow"/>
              </w:rPr>
              <w:t xml:space="preserve"> </w:t>
            </w:r>
            <w:r w:rsidRPr="00C6639C">
              <w:rPr>
                <w:rFonts w:ascii="Times New Roman" w:eastAsia="Times New Roman" w:hAnsi="Times New Roman" w:cs="Times New Roman"/>
                <w:color w:val="auto"/>
                <w:sz w:val="24"/>
                <w:szCs w:val="24"/>
                <w:highlight w:val="yellow"/>
              </w:rPr>
              <w:t xml:space="preserve">Hrs. </w:t>
            </w:r>
          </w:p>
        </w:tc>
      </w:tr>
    </w:tbl>
    <w:p w14:paraId="7CFE2ED0" w14:textId="77777777" w:rsidR="009E33DF" w:rsidRPr="009E33DF" w:rsidRDefault="009E33DF" w:rsidP="009E33DF">
      <w:pPr>
        <w:autoSpaceDE w:val="0"/>
        <w:autoSpaceDN w:val="0"/>
        <w:adjustRightInd w:val="0"/>
        <w:spacing w:after="0" w:line="240" w:lineRule="auto"/>
        <w:ind w:left="720"/>
        <w:jc w:val="both"/>
        <w:rPr>
          <w:rFonts w:ascii="Arial" w:hAnsi="Arial" w:cs="Arial"/>
          <w:i/>
          <w:szCs w:val="24"/>
        </w:rPr>
      </w:pPr>
    </w:p>
    <w:p w14:paraId="03C62D8E" w14:textId="04B4CDEA" w:rsidR="00B121C8" w:rsidRPr="009E33DF"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iCs/>
          <w:szCs w:val="24"/>
        </w:rPr>
      </w:pPr>
      <w:r w:rsidRPr="009E33DF">
        <w:rPr>
          <w:rFonts w:ascii="Times New Roman" w:hAnsi="Times New Roman" w:cs="Times New Roman"/>
          <w:iCs/>
          <w:szCs w:val="24"/>
        </w:rPr>
        <w:t>The intending bidder must read the terms and conditions of CPWD-6 carefully. He should only submit his bid if he considers himself eligible and he is in possession of all the documents required.</w:t>
      </w:r>
    </w:p>
    <w:p w14:paraId="64CE4393" w14:textId="77777777" w:rsidR="00B121C8" w:rsidRPr="009E33DF" w:rsidRDefault="00B121C8" w:rsidP="009E33DF">
      <w:pPr>
        <w:numPr>
          <w:ilvl w:val="0"/>
          <w:numId w:val="27"/>
        </w:numPr>
        <w:autoSpaceDE w:val="0"/>
        <w:autoSpaceDN w:val="0"/>
        <w:adjustRightInd w:val="0"/>
        <w:spacing w:after="0" w:line="276" w:lineRule="auto"/>
        <w:ind w:left="731" w:hanging="544"/>
        <w:jc w:val="both"/>
        <w:rPr>
          <w:rFonts w:ascii="Times New Roman" w:hAnsi="Times New Roman" w:cs="Times New Roman"/>
          <w:iCs/>
          <w:szCs w:val="24"/>
        </w:rPr>
      </w:pPr>
      <w:r w:rsidRPr="009E33DF">
        <w:rPr>
          <w:rFonts w:ascii="Times New Roman" w:hAnsi="Times New Roman" w:cs="Times New Roman"/>
          <w:iCs/>
          <w:szCs w:val="24"/>
        </w:rPr>
        <w:t>Information and Instructions for bidders posted on website shall form part of bid document.</w:t>
      </w:r>
    </w:p>
    <w:p w14:paraId="580357EF" w14:textId="45E78316" w:rsidR="00B121C8" w:rsidRPr="009E33DF" w:rsidRDefault="00B121C8" w:rsidP="009E33DF">
      <w:pPr>
        <w:numPr>
          <w:ilvl w:val="0"/>
          <w:numId w:val="27"/>
        </w:numPr>
        <w:autoSpaceDE w:val="0"/>
        <w:autoSpaceDN w:val="0"/>
        <w:adjustRightInd w:val="0"/>
        <w:spacing w:after="0" w:line="276" w:lineRule="auto"/>
        <w:ind w:left="734" w:hanging="547"/>
        <w:jc w:val="both"/>
        <w:rPr>
          <w:rFonts w:ascii="Times New Roman" w:hAnsi="Times New Roman" w:cs="Times New Roman"/>
          <w:iCs/>
          <w:szCs w:val="24"/>
        </w:rPr>
      </w:pPr>
      <w:r w:rsidRPr="009E33DF">
        <w:rPr>
          <w:rFonts w:ascii="Times New Roman" w:hAnsi="Times New Roman" w:cs="Times New Roman"/>
          <w:iCs/>
          <w:szCs w:val="24"/>
        </w:rPr>
        <w:lastRenderedPageBreak/>
        <w:t xml:space="preserve">The bid document consisting the schedule of quantities of various types of items to be executed and the set of terms and conditions of the contract to be complied with and other necessary documents can be seen and downloaded from website </w:t>
      </w:r>
      <w:r w:rsidRPr="009E33DF">
        <w:rPr>
          <w:rFonts w:ascii="Times New Roman" w:hAnsi="Times New Roman" w:cs="Times New Roman"/>
          <w:b/>
          <w:bCs/>
          <w:iCs/>
          <w:szCs w:val="24"/>
        </w:rPr>
        <w:t>www.etender.cpwd.gov.in</w:t>
      </w:r>
      <w:r w:rsidRPr="009E33DF">
        <w:rPr>
          <w:rFonts w:ascii="Times New Roman" w:hAnsi="Times New Roman" w:cs="Times New Roman"/>
          <w:iCs/>
          <w:szCs w:val="24"/>
        </w:rPr>
        <w:t xml:space="preserve">/CPWD or </w:t>
      </w:r>
      <w:r w:rsidRPr="009E33DF">
        <w:rPr>
          <w:rFonts w:ascii="Times New Roman" w:hAnsi="Times New Roman" w:cs="Times New Roman"/>
          <w:b/>
          <w:bCs/>
          <w:iCs/>
          <w:szCs w:val="24"/>
        </w:rPr>
        <w:t xml:space="preserve">www.cpwd.gov.in or </w:t>
      </w:r>
      <w:hyperlink r:id="rId10" w:history="1">
        <w:r w:rsidRPr="009E33DF">
          <w:rPr>
            <w:rStyle w:val="Hyperlink"/>
            <w:rFonts w:ascii="Times New Roman" w:hAnsi="Times New Roman" w:cs="Times New Roman"/>
            <w:b/>
            <w:iCs/>
            <w:color w:val="auto"/>
          </w:rPr>
          <w:t>www.eprocure.gov.in</w:t>
        </w:r>
      </w:hyperlink>
      <w:r w:rsidRPr="009E33DF">
        <w:rPr>
          <w:rFonts w:ascii="Times New Roman" w:hAnsi="Times New Roman" w:cs="Times New Roman"/>
          <w:iCs/>
        </w:rPr>
        <w:t xml:space="preserve"> free</w:t>
      </w:r>
      <w:r w:rsidRPr="009E33DF">
        <w:rPr>
          <w:rFonts w:ascii="Times New Roman" w:hAnsi="Times New Roman" w:cs="Times New Roman"/>
          <w:iCs/>
          <w:szCs w:val="24"/>
        </w:rPr>
        <w:t xml:space="preserve"> of cost.</w:t>
      </w:r>
    </w:p>
    <w:p w14:paraId="337C734E" w14:textId="3F96DB24" w:rsidR="00B121C8" w:rsidRPr="009E33DF"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iCs/>
          <w:szCs w:val="24"/>
        </w:rPr>
      </w:pPr>
      <w:r w:rsidRPr="009E33DF">
        <w:rPr>
          <w:rFonts w:ascii="Times New Roman" w:hAnsi="Times New Roman" w:cs="Times New Roman"/>
          <w:iCs/>
        </w:rPr>
        <w:t xml:space="preserve">But the bid can only be submitted after deposition of original EMD either in the office of Executive Engineer inviting bids or division office of any Executive Engineer, CPWD, within the period of bid submission and upload the mandatory scanned documents such as </w:t>
      </w:r>
      <w:r w:rsidRPr="009E33DF">
        <w:rPr>
          <w:rFonts w:ascii="Times New Roman" w:hAnsi="Times New Roman" w:cs="Times New Roman"/>
          <w:b/>
          <w:bCs/>
          <w:iCs/>
          <w:lang w:bidi="ar-SA"/>
        </w:rPr>
        <w:t xml:space="preserve">in Banker’s Cheque of a commercial Bank, Account Payee Demand Draft of Commercial Bank, Fixed Deposit Receipt (FDR) of a Commercial Bank, Insurance Surety Bond, Bank Guarantee (for balance amount as prescribed) From a commercial Bank issued in favour of </w:t>
      </w:r>
      <w:r w:rsidRPr="001529AD">
        <w:rPr>
          <w:rFonts w:ascii="Times New Roman" w:hAnsi="Times New Roman" w:cs="Times New Roman"/>
          <w:b/>
          <w:bCs/>
          <w:iCs/>
          <w:lang w:bidi="ar-SA"/>
        </w:rPr>
        <w:t>“Executive Engineer, Gandhinagar Central Division, CPWD. Gandhinagar”</w:t>
      </w:r>
      <w:r w:rsidR="004D2419" w:rsidRPr="001529AD">
        <w:rPr>
          <w:rFonts w:ascii="Times New Roman" w:hAnsi="Times New Roman" w:cs="Times New Roman"/>
          <w:b/>
          <w:bCs/>
          <w:iCs/>
        </w:rPr>
        <w:t xml:space="preserve"> </w:t>
      </w:r>
      <w:r w:rsidRPr="009E33DF">
        <w:rPr>
          <w:rFonts w:ascii="Times New Roman" w:hAnsi="Times New Roman" w:cs="Times New Roman"/>
          <w:iCs/>
        </w:rPr>
        <w:t xml:space="preserve">receipt for deposition of original EMD to division office of any Executive Engineer (including NIT issuing EE/AE), CPWD and other documents as specified. </w:t>
      </w:r>
      <w:r w:rsidRPr="009E33DF">
        <w:rPr>
          <w:rFonts w:ascii="Times New Roman" w:hAnsi="Times New Roman" w:cs="Times New Roman"/>
          <w:iCs/>
          <w:szCs w:val="24"/>
        </w:rPr>
        <w:t>Those contractors not registered on the website mentioned above, are required to get registered beforehand. If needed they can be imparted training on online bidding process as per details available on the website.</w:t>
      </w:r>
    </w:p>
    <w:p w14:paraId="48604A95" w14:textId="77777777" w:rsidR="00B121C8" w:rsidRPr="009E33DF"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iCs/>
          <w:szCs w:val="24"/>
        </w:rPr>
      </w:pPr>
      <w:r w:rsidRPr="009E33DF">
        <w:rPr>
          <w:rFonts w:ascii="Times New Roman" w:hAnsi="Times New Roman" w:cs="Times New Roman"/>
          <w:iCs/>
          <w:szCs w:val="24"/>
        </w:rPr>
        <w:t>The intending bidder must have valid class-III digital signature to submit the bid.</w:t>
      </w:r>
    </w:p>
    <w:p w14:paraId="311A0867" w14:textId="29E09F95" w:rsidR="00B121C8" w:rsidRPr="009E33DF"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iCs/>
          <w:szCs w:val="24"/>
        </w:rPr>
      </w:pPr>
      <w:r w:rsidRPr="009E33DF">
        <w:rPr>
          <w:rFonts w:ascii="Times New Roman" w:hAnsi="Times New Roman" w:cs="Times New Roman"/>
          <w:iCs/>
          <w:szCs w:val="24"/>
        </w:rPr>
        <w:t xml:space="preserve">On opening date, the contractor can login and see the bid opening process. After opening of </w:t>
      </w:r>
      <w:r w:rsidR="0063490C" w:rsidRPr="009E33DF">
        <w:rPr>
          <w:rFonts w:ascii="Times New Roman" w:hAnsi="Times New Roman" w:cs="Times New Roman"/>
          <w:iCs/>
          <w:szCs w:val="24"/>
        </w:rPr>
        <w:t>bids,</w:t>
      </w:r>
      <w:r w:rsidRPr="009E33DF">
        <w:rPr>
          <w:rFonts w:ascii="Times New Roman" w:hAnsi="Times New Roman" w:cs="Times New Roman"/>
          <w:iCs/>
          <w:szCs w:val="24"/>
        </w:rPr>
        <w:t xml:space="preserve"> he will receive the competitor bid sheets.</w:t>
      </w:r>
    </w:p>
    <w:p w14:paraId="4EC11BD4" w14:textId="77777777" w:rsidR="00B121C8" w:rsidRPr="009E33DF"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iCs/>
          <w:szCs w:val="24"/>
        </w:rPr>
      </w:pPr>
      <w:r w:rsidRPr="009E33DF">
        <w:rPr>
          <w:rFonts w:ascii="Times New Roman" w:hAnsi="Times New Roman" w:cs="Times New Roman"/>
          <w:iCs/>
          <w:szCs w:val="24"/>
        </w:rPr>
        <w:t xml:space="preserve">Contractor can upload documents in the form of </w:t>
      </w:r>
      <w:r w:rsidRPr="009E33DF">
        <w:rPr>
          <w:rFonts w:ascii="Times New Roman" w:hAnsi="Times New Roman" w:cs="Times New Roman"/>
          <w:b/>
          <w:bCs/>
          <w:iCs/>
          <w:szCs w:val="24"/>
        </w:rPr>
        <w:t xml:space="preserve">JPG </w:t>
      </w:r>
      <w:r w:rsidRPr="009E33DF">
        <w:rPr>
          <w:rFonts w:ascii="Times New Roman" w:hAnsi="Times New Roman" w:cs="Times New Roman"/>
          <w:iCs/>
          <w:szCs w:val="24"/>
        </w:rPr>
        <w:t xml:space="preserve">format and </w:t>
      </w:r>
      <w:r w:rsidRPr="009E33DF">
        <w:rPr>
          <w:rFonts w:ascii="Times New Roman" w:hAnsi="Times New Roman" w:cs="Times New Roman"/>
          <w:b/>
          <w:bCs/>
          <w:iCs/>
          <w:szCs w:val="24"/>
        </w:rPr>
        <w:t xml:space="preserve">PDF </w:t>
      </w:r>
      <w:r w:rsidRPr="009E33DF">
        <w:rPr>
          <w:rFonts w:ascii="Times New Roman" w:hAnsi="Times New Roman" w:cs="Times New Roman"/>
          <w:iCs/>
          <w:szCs w:val="24"/>
        </w:rPr>
        <w:t>format.</w:t>
      </w:r>
    </w:p>
    <w:p w14:paraId="078E2810" w14:textId="77777777" w:rsidR="004A33CB" w:rsidRPr="004A33CB" w:rsidRDefault="00B121C8" w:rsidP="009E33DF">
      <w:pPr>
        <w:numPr>
          <w:ilvl w:val="0"/>
          <w:numId w:val="27"/>
        </w:numPr>
        <w:autoSpaceDE w:val="0"/>
        <w:autoSpaceDN w:val="0"/>
        <w:adjustRightInd w:val="0"/>
        <w:spacing w:after="0" w:line="276" w:lineRule="auto"/>
        <w:ind w:hanging="540"/>
        <w:jc w:val="both"/>
        <w:rPr>
          <w:rFonts w:ascii="Times New Roman" w:hAnsi="Times New Roman" w:cs="Times New Roman"/>
          <w:b/>
          <w:bCs/>
          <w:iCs/>
          <w:szCs w:val="24"/>
        </w:rPr>
      </w:pPr>
      <w:r w:rsidRPr="009E33DF">
        <w:rPr>
          <w:rFonts w:ascii="Times New Roman" w:hAnsi="Times New Roman" w:cs="Times New Roman"/>
          <w:iCs/>
          <w:szCs w:val="24"/>
        </w:rPr>
        <w:t>Contractor must ensure to quote rate</w:t>
      </w:r>
      <w:r w:rsidRPr="009E33DF">
        <w:rPr>
          <w:rFonts w:ascii="Times New Roman" w:hAnsi="Times New Roman" w:cs="Times New Roman"/>
          <w:bCs/>
          <w:iCs/>
          <w:szCs w:val="24"/>
        </w:rPr>
        <w:t xml:space="preserve"> percentage above/below on the total amount of the tender</w:t>
      </w:r>
      <w:r w:rsidRPr="009E33DF">
        <w:rPr>
          <w:rFonts w:ascii="Times New Roman" w:hAnsi="Times New Roman" w:cs="Times New Roman"/>
          <w:iCs/>
          <w:szCs w:val="24"/>
        </w:rPr>
        <w:t xml:space="preserve">. </w:t>
      </w:r>
    </w:p>
    <w:p w14:paraId="2475A6F7" w14:textId="2E55EB5C" w:rsidR="00B121C8" w:rsidRPr="004A33CB" w:rsidRDefault="00B121C8" w:rsidP="004A33CB">
      <w:pPr>
        <w:numPr>
          <w:ilvl w:val="0"/>
          <w:numId w:val="27"/>
        </w:numPr>
        <w:autoSpaceDE w:val="0"/>
        <w:autoSpaceDN w:val="0"/>
        <w:adjustRightInd w:val="0"/>
        <w:spacing w:after="0" w:line="276" w:lineRule="auto"/>
        <w:ind w:hanging="540"/>
        <w:jc w:val="both"/>
        <w:rPr>
          <w:rFonts w:ascii="Times New Roman" w:hAnsi="Times New Roman" w:cs="Times New Roman"/>
          <w:b/>
          <w:bCs/>
          <w:iCs/>
          <w:szCs w:val="24"/>
        </w:rPr>
      </w:pPr>
      <w:r w:rsidRPr="004A33CB">
        <w:rPr>
          <w:rFonts w:ascii="Times New Roman" w:hAnsi="Times New Roman" w:cs="Times New Roman"/>
          <w:bCs/>
          <w:iCs/>
          <w:szCs w:val="24"/>
        </w:rPr>
        <w:t>The contractor shall quote his rates considering all taxes including GST.</w:t>
      </w:r>
    </w:p>
    <w:p w14:paraId="6E18CA2D" w14:textId="6EC59CD3" w:rsidR="003B4DC5" w:rsidRPr="009E33DF" w:rsidRDefault="00832C9A" w:rsidP="009E33DF">
      <w:pPr>
        <w:numPr>
          <w:ilvl w:val="0"/>
          <w:numId w:val="27"/>
        </w:numPr>
        <w:autoSpaceDE w:val="0"/>
        <w:autoSpaceDN w:val="0"/>
        <w:adjustRightInd w:val="0"/>
        <w:spacing w:after="0" w:line="276" w:lineRule="auto"/>
        <w:ind w:hanging="540"/>
        <w:jc w:val="both"/>
        <w:rPr>
          <w:rFonts w:ascii="Times New Roman" w:hAnsi="Times New Roman" w:cs="Times New Roman"/>
          <w:bCs/>
          <w:iCs/>
          <w:szCs w:val="24"/>
        </w:rPr>
      </w:pPr>
      <w:r w:rsidRPr="009E33DF">
        <w:rPr>
          <w:rFonts w:ascii="Times New Roman" w:hAnsi="Times New Roman" w:cs="Times New Roman"/>
          <w:bCs/>
          <w:iCs/>
          <w:szCs w:val="24"/>
        </w:rPr>
        <w:t>Contractor must ensure to quote rate in the prescribed column(s) meant for quoting rate in figures</w:t>
      </w:r>
      <w:r w:rsidR="00BE677A" w:rsidRPr="009E33DF">
        <w:rPr>
          <w:rFonts w:ascii="Times New Roman" w:hAnsi="Times New Roman" w:cs="Times New Roman"/>
          <w:bCs/>
          <w:iCs/>
          <w:szCs w:val="24"/>
        </w:rPr>
        <w:t xml:space="preserve"> </w:t>
      </w:r>
      <w:r w:rsidRPr="009E33DF">
        <w:rPr>
          <w:rFonts w:ascii="Times New Roman" w:hAnsi="Times New Roman" w:cs="Times New Roman"/>
          <w:bCs/>
          <w:iCs/>
          <w:szCs w:val="24"/>
        </w:rPr>
        <w:t xml:space="preserve">appears in yellow </w:t>
      </w:r>
      <w:r w:rsidR="00783B77" w:rsidRPr="009E33DF">
        <w:rPr>
          <w:rFonts w:ascii="Times New Roman" w:hAnsi="Times New Roman" w:cs="Times New Roman"/>
          <w:bCs/>
          <w:iCs/>
          <w:szCs w:val="24"/>
        </w:rPr>
        <w:t>color</w:t>
      </w:r>
      <w:r w:rsidRPr="009E33DF">
        <w:rPr>
          <w:rFonts w:ascii="Times New Roman" w:hAnsi="Times New Roman" w:cs="Times New Roman"/>
          <w:bCs/>
          <w:iCs/>
          <w:szCs w:val="24"/>
        </w:rPr>
        <w:t xml:space="preserve"> and the moment rate is entered, it turns sky blue </w:t>
      </w:r>
      <w:r w:rsidR="005B3AED" w:rsidRPr="009E33DF">
        <w:rPr>
          <w:rFonts w:ascii="Times New Roman" w:hAnsi="Times New Roman" w:cs="Times New Roman"/>
          <w:bCs/>
          <w:iCs/>
          <w:szCs w:val="24"/>
        </w:rPr>
        <w:t>in</w:t>
      </w:r>
      <w:r w:rsidRPr="009E33DF">
        <w:rPr>
          <w:rFonts w:ascii="Times New Roman" w:hAnsi="Times New Roman" w:cs="Times New Roman"/>
          <w:bCs/>
          <w:iCs/>
          <w:szCs w:val="24"/>
        </w:rPr>
        <w:t xml:space="preserve"> addition to this, while selecting any of the cells a warning appears that if any cell is left blank the same shall be treated as "0". Therefore, if any cell is left blank and no rate is quoted by the bidder, rate of such item shall be treated as "0" (ZERO) (for item rate tender only) </w:t>
      </w:r>
      <w:r w:rsidR="00ED0B47" w:rsidRPr="009E33DF">
        <w:rPr>
          <w:rFonts w:ascii="Times New Roman" w:hAnsi="Times New Roman" w:cs="Times New Roman"/>
          <w:bCs/>
          <w:iCs/>
          <w:szCs w:val="24"/>
        </w:rPr>
        <w:t xml:space="preserve"> </w:t>
      </w:r>
      <w:r w:rsidRPr="009E33DF">
        <w:rPr>
          <w:rFonts w:ascii="Times New Roman" w:hAnsi="Times New Roman" w:cs="Times New Roman"/>
          <w:bCs/>
          <w:iCs/>
          <w:szCs w:val="24"/>
        </w:rPr>
        <w:t xml:space="preserve">However, </w:t>
      </w:r>
      <w:r w:rsidR="00315827" w:rsidRPr="009E33DF">
        <w:rPr>
          <w:rFonts w:ascii="Times New Roman" w:hAnsi="Times New Roman" w:cs="Times New Roman"/>
          <w:bCs/>
          <w:iCs/>
          <w:szCs w:val="24"/>
        </w:rPr>
        <w:t>if</w:t>
      </w:r>
      <w:r w:rsidRPr="009E33DF">
        <w:rPr>
          <w:rFonts w:ascii="Times New Roman" w:hAnsi="Times New Roman" w:cs="Times New Roman"/>
          <w:bCs/>
          <w:iCs/>
          <w:szCs w:val="24"/>
        </w:rPr>
        <w:t xml:space="preserve"> a tenderer quotes nil rates against each item in item rate tender or does not quote any percentage above/below on the total amount of the tender or any section / sub head in percentage rate tender, the tender shall be treated as invalid and will not be considered as lowest tenderer. </w:t>
      </w:r>
    </w:p>
    <w:p w14:paraId="3991769C" w14:textId="7B01C001" w:rsidR="00DB6EAF" w:rsidRPr="009E33DF" w:rsidRDefault="00DB6EAF" w:rsidP="009E33DF">
      <w:pPr>
        <w:numPr>
          <w:ilvl w:val="0"/>
          <w:numId w:val="27"/>
        </w:numPr>
        <w:autoSpaceDE w:val="0"/>
        <w:autoSpaceDN w:val="0"/>
        <w:adjustRightInd w:val="0"/>
        <w:spacing w:after="0" w:line="276" w:lineRule="auto"/>
        <w:ind w:hanging="540"/>
        <w:jc w:val="both"/>
        <w:rPr>
          <w:rFonts w:ascii="Times New Roman" w:hAnsi="Times New Roman" w:cs="Times New Roman"/>
          <w:b/>
          <w:bCs/>
          <w:iCs/>
          <w:color w:val="auto"/>
          <w:sz w:val="24"/>
          <w:szCs w:val="24"/>
        </w:rPr>
      </w:pPr>
      <w:r w:rsidRPr="009E33DF">
        <w:rPr>
          <w:rFonts w:ascii="Times New Roman" w:hAnsi="Times New Roman" w:cs="Times New Roman"/>
          <w:bCs/>
          <w:iCs/>
          <w:szCs w:val="24"/>
        </w:rPr>
        <w:t>The minimum wages shall be ensured to the Computer Operator/architectural draftsman</w:t>
      </w:r>
      <w:r w:rsidRPr="009E33DF">
        <w:rPr>
          <w:rFonts w:ascii="Times New Roman" w:eastAsia="Times New Roman" w:hAnsi="Times New Roman" w:cs="Times New Roman"/>
          <w:b/>
          <w:bCs/>
          <w:iCs/>
          <w:color w:val="auto"/>
          <w:sz w:val="24"/>
          <w:szCs w:val="24"/>
        </w:rPr>
        <w:t xml:space="preserve">. </w:t>
      </w:r>
    </w:p>
    <w:p w14:paraId="6DBAFD39" w14:textId="77777777" w:rsidR="00DB6EAF" w:rsidRPr="00C6639C" w:rsidRDefault="00DB6EAF" w:rsidP="00ED0B47">
      <w:pPr>
        <w:spacing w:after="0" w:line="276" w:lineRule="auto"/>
        <w:jc w:val="both"/>
        <w:rPr>
          <w:rFonts w:ascii="Times New Roman" w:eastAsia="Times New Roman" w:hAnsi="Times New Roman" w:cs="Times New Roman"/>
          <w:color w:val="auto"/>
          <w:sz w:val="24"/>
          <w:szCs w:val="24"/>
        </w:rPr>
      </w:pPr>
    </w:p>
    <w:p w14:paraId="71A7D0AA" w14:textId="091A135D" w:rsidR="00315827" w:rsidRPr="00C6639C" w:rsidRDefault="00832C9A" w:rsidP="00486A80">
      <w:pPr>
        <w:spacing w:after="16"/>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7E62E052" w14:textId="7F63F420" w:rsidR="00BE677A" w:rsidRPr="00C6639C" w:rsidRDefault="00BE677A">
      <w:pPr>
        <w:rPr>
          <w:rFonts w:ascii="Times New Roman" w:eastAsia="Times New Roman" w:hAnsi="Times New Roman" w:cs="Times New Roman"/>
          <w:b/>
          <w:bCs/>
          <w:color w:val="auto"/>
          <w:sz w:val="24"/>
          <w:szCs w:val="24"/>
          <w:u w:val="single" w:color="0D0D0D"/>
        </w:rPr>
      </w:pPr>
      <w:r w:rsidRPr="00C6639C">
        <w:rPr>
          <w:rFonts w:ascii="Times New Roman" w:eastAsia="Times New Roman" w:hAnsi="Times New Roman" w:cs="Times New Roman"/>
          <w:b/>
          <w:bCs/>
          <w:color w:val="auto"/>
          <w:sz w:val="24"/>
          <w:szCs w:val="24"/>
          <w:u w:val="single" w:color="0D0D0D"/>
        </w:rPr>
        <w:br w:type="page"/>
      </w:r>
    </w:p>
    <w:p w14:paraId="5D2DEE3D" w14:textId="77777777" w:rsidR="00B121C8" w:rsidRPr="000105A6" w:rsidRDefault="00B121C8" w:rsidP="009C40E3">
      <w:pPr>
        <w:autoSpaceDE w:val="0"/>
        <w:autoSpaceDN w:val="0"/>
        <w:adjustRightInd w:val="0"/>
        <w:spacing w:after="120" w:line="276" w:lineRule="auto"/>
        <w:jc w:val="both"/>
        <w:rPr>
          <w:rFonts w:ascii="Times New Roman" w:hAnsi="Times New Roman" w:cs="Times New Roman"/>
          <w:b/>
          <w:bCs/>
          <w:iCs/>
          <w:sz w:val="24"/>
          <w:szCs w:val="28"/>
          <w:u w:val="single"/>
        </w:rPr>
      </w:pPr>
      <w:r w:rsidRPr="000105A6">
        <w:rPr>
          <w:rFonts w:ascii="Times New Roman" w:hAnsi="Times New Roman" w:cs="Times New Roman"/>
          <w:b/>
          <w:bCs/>
          <w:iCs/>
          <w:sz w:val="24"/>
          <w:szCs w:val="28"/>
          <w:u w:val="single"/>
        </w:rPr>
        <w:lastRenderedPageBreak/>
        <w:t>List of Documents to be scanned and uploaded within the period of bid submission:</w:t>
      </w:r>
    </w:p>
    <w:p w14:paraId="461993C5" w14:textId="77777777" w:rsidR="00B121C8" w:rsidRPr="009C40E3" w:rsidRDefault="00B121C8" w:rsidP="009C40E3">
      <w:pPr>
        <w:numPr>
          <w:ilvl w:val="0"/>
          <w:numId w:val="25"/>
        </w:numPr>
        <w:tabs>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9C40E3">
        <w:rPr>
          <w:rFonts w:ascii="Times New Roman" w:hAnsi="Times New Roman" w:cs="Times New Roman"/>
          <w:iCs/>
          <w:sz w:val="24"/>
          <w:szCs w:val="24"/>
        </w:rPr>
        <w:t>Scanned copy of Demand Draft / Account Payee Banker’s Cheque / Fix Deposit Receipt / Bank Guarantee of any Commercial bank against EMD as prescribed.</w:t>
      </w:r>
    </w:p>
    <w:p w14:paraId="5E46BED6" w14:textId="77777777" w:rsidR="00B121C8" w:rsidRPr="009C40E3" w:rsidRDefault="00B121C8" w:rsidP="009C40E3">
      <w:pPr>
        <w:numPr>
          <w:ilvl w:val="0"/>
          <w:numId w:val="25"/>
        </w:numPr>
        <w:tabs>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9C40E3">
        <w:rPr>
          <w:rFonts w:ascii="Times New Roman" w:hAnsi="Times New Roman" w:cs="Times New Roman"/>
          <w:iCs/>
          <w:sz w:val="24"/>
          <w:szCs w:val="24"/>
        </w:rPr>
        <w:t>Receipt of deposition of original EMD.</w:t>
      </w:r>
    </w:p>
    <w:p w14:paraId="5B140284" w14:textId="77777777" w:rsidR="00B121C8" w:rsidRPr="009C40E3" w:rsidRDefault="00B121C8" w:rsidP="009C40E3">
      <w:pPr>
        <w:numPr>
          <w:ilvl w:val="0"/>
          <w:numId w:val="25"/>
        </w:numPr>
        <w:tabs>
          <w:tab w:val="clear" w:pos="720"/>
        </w:tabs>
        <w:autoSpaceDE w:val="0"/>
        <w:autoSpaceDN w:val="0"/>
        <w:adjustRightInd w:val="0"/>
        <w:spacing w:after="0" w:line="276" w:lineRule="auto"/>
        <w:ind w:left="540" w:hanging="360"/>
        <w:jc w:val="both"/>
        <w:rPr>
          <w:rFonts w:ascii="Times New Roman" w:hAnsi="Times New Roman" w:cs="Times New Roman"/>
          <w:iCs/>
          <w:sz w:val="24"/>
          <w:szCs w:val="28"/>
        </w:rPr>
      </w:pPr>
      <w:r w:rsidRPr="009C40E3">
        <w:rPr>
          <w:rFonts w:ascii="Times New Roman" w:hAnsi="Times New Roman" w:cs="Times New Roman"/>
          <w:iCs/>
          <w:sz w:val="24"/>
          <w:szCs w:val="28"/>
        </w:rPr>
        <w:t xml:space="preserve">Enlistment Order of the Contractor of appropriate category/class in CPWD. </w:t>
      </w:r>
    </w:p>
    <w:p w14:paraId="29B15593" w14:textId="77777777" w:rsidR="00B121C8" w:rsidRPr="009C40E3" w:rsidRDefault="00B121C8" w:rsidP="009C40E3">
      <w:pPr>
        <w:numPr>
          <w:ilvl w:val="0"/>
          <w:numId w:val="25"/>
        </w:numPr>
        <w:tabs>
          <w:tab w:val="num" w:pos="360"/>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9C40E3">
        <w:rPr>
          <w:rFonts w:ascii="Times New Roman" w:hAnsi="Times New Roman" w:cs="Times New Roman"/>
          <w:iCs/>
          <w:sz w:val="24"/>
          <w:szCs w:val="24"/>
        </w:rPr>
        <w:t>GST registration Certificate, if already obtained by the bidder. If the bidder has not obtained GST registration as applicable, then he shall scan and upload following under taking along with bid documents.</w:t>
      </w:r>
    </w:p>
    <w:p w14:paraId="132CB728" w14:textId="77777777" w:rsidR="00B121C8" w:rsidRPr="009C40E3" w:rsidRDefault="00B121C8" w:rsidP="009C40E3">
      <w:pPr>
        <w:tabs>
          <w:tab w:val="num" w:pos="1080"/>
        </w:tabs>
        <w:autoSpaceDE w:val="0"/>
        <w:autoSpaceDN w:val="0"/>
        <w:adjustRightInd w:val="0"/>
        <w:spacing w:after="0" w:line="276" w:lineRule="auto"/>
        <w:ind w:left="540"/>
        <w:jc w:val="both"/>
        <w:rPr>
          <w:rFonts w:ascii="Times New Roman" w:hAnsi="Times New Roman" w:cs="Times New Roman"/>
          <w:iCs/>
          <w:sz w:val="24"/>
          <w:szCs w:val="24"/>
        </w:rPr>
      </w:pPr>
      <w:r w:rsidRPr="009C40E3">
        <w:rPr>
          <w:rFonts w:ascii="Times New Roman" w:hAnsi="Times New Roman" w:cs="Times New Roman"/>
          <w:iCs/>
          <w:sz w:val="24"/>
          <w:szCs w:val="28"/>
        </w:rPr>
        <w:t xml:space="preserve">“If work is awarded to me, I/We shall obtain GST registration certificate as applicable, within one month from the date of receipt of award letter or before release of any payment by CPWD, whichever is earlier, failing which I/We shall be responsible for any delay in payments which will be due towards me/us on account of the work executed and /or for any action taken by CPWD or GST department in this regard”. </w:t>
      </w:r>
      <w:r w:rsidRPr="009C40E3">
        <w:rPr>
          <w:rFonts w:ascii="Times New Roman" w:hAnsi="Times New Roman" w:cs="Times New Roman"/>
          <w:b/>
          <w:bCs/>
          <w:iCs/>
          <w:sz w:val="24"/>
          <w:szCs w:val="28"/>
        </w:rPr>
        <w:t>“FORM-G”</w:t>
      </w:r>
      <w:r w:rsidRPr="009C40E3">
        <w:rPr>
          <w:rFonts w:ascii="Times New Roman" w:hAnsi="Times New Roman" w:cs="Times New Roman"/>
          <w:b/>
          <w:bCs/>
          <w:iCs/>
          <w:sz w:val="24"/>
          <w:szCs w:val="24"/>
        </w:rPr>
        <w:t xml:space="preserve">. </w:t>
      </w:r>
    </w:p>
    <w:p w14:paraId="357B2956" w14:textId="77777777" w:rsidR="00B121C8" w:rsidRPr="009C40E3" w:rsidRDefault="00B121C8" w:rsidP="009C40E3">
      <w:pPr>
        <w:numPr>
          <w:ilvl w:val="0"/>
          <w:numId w:val="25"/>
        </w:numPr>
        <w:tabs>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9C40E3">
        <w:rPr>
          <w:rFonts w:ascii="Times New Roman" w:hAnsi="Times New Roman" w:cs="Times New Roman"/>
          <w:iCs/>
          <w:sz w:val="24"/>
          <w:szCs w:val="24"/>
        </w:rPr>
        <w:t xml:space="preserve">Acknowledgement of up to date filed returns as per NIT stipulations. If return is not filed then following undertaking should be uploaded with the bid document “I/We hereby certify that I/We have not filed any GST return. </w:t>
      </w:r>
      <w:r w:rsidRPr="009C40E3">
        <w:rPr>
          <w:rFonts w:ascii="Times New Roman" w:hAnsi="Times New Roman" w:cs="Times New Roman"/>
          <w:b/>
          <w:bCs/>
          <w:iCs/>
          <w:sz w:val="24"/>
          <w:szCs w:val="24"/>
        </w:rPr>
        <w:t>“Form-H”.</w:t>
      </w:r>
    </w:p>
    <w:p w14:paraId="50ED9DBC" w14:textId="77777777" w:rsidR="00B121C8" w:rsidRDefault="00B121C8" w:rsidP="009C40E3">
      <w:pPr>
        <w:numPr>
          <w:ilvl w:val="0"/>
          <w:numId w:val="25"/>
        </w:numPr>
        <w:tabs>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9C40E3">
        <w:rPr>
          <w:rFonts w:ascii="Times New Roman" w:hAnsi="Times New Roman" w:cs="Times New Roman"/>
          <w:b/>
          <w:bCs/>
          <w:iCs/>
          <w:sz w:val="24"/>
          <w:szCs w:val="24"/>
        </w:rPr>
        <w:t>E.R.P Training Certificate</w:t>
      </w:r>
      <w:r w:rsidRPr="009C40E3">
        <w:rPr>
          <w:rFonts w:ascii="Times New Roman" w:hAnsi="Times New Roman" w:cs="Times New Roman"/>
          <w:iCs/>
          <w:sz w:val="24"/>
          <w:szCs w:val="24"/>
        </w:rPr>
        <w:t xml:space="preserve"> (The enlisted contractors will not be allowed to participate in tendering process without uploading the E.R.P Training Certificate)</w:t>
      </w:r>
    </w:p>
    <w:p w14:paraId="4D6DB4C5" w14:textId="495E861E" w:rsidR="006C5448" w:rsidRPr="00530600" w:rsidRDefault="006C5448" w:rsidP="009C40E3">
      <w:pPr>
        <w:numPr>
          <w:ilvl w:val="0"/>
          <w:numId w:val="25"/>
        </w:numPr>
        <w:tabs>
          <w:tab w:val="num" w:pos="540"/>
        </w:tabs>
        <w:autoSpaceDE w:val="0"/>
        <w:autoSpaceDN w:val="0"/>
        <w:adjustRightInd w:val="0"/>
        <w:spacing w:after="0" w:line="276" w:lineRule="auto"/>
        <w:ind w:left="540" w:hanging="360"/>
        <w:jc w:val="both"/>
        <w:rPr>
          <w:rFonts w:ascii="Times New Roman" w:hAnsi="Times New Roman" w:cs="Times New Roman"/>
          <w:iCs/>
          <w:sz w:val="24"/>
          <w:szCs w:val="24"/>
        </w:rPr>
      </w:pPr>
      <w:r w:rsidRPr="00530600">
        <w:rPr>
          <w:rFonts w:ascii="Times New Roman" w:hAnsi="Times New Roman" w:cs="Times New Roman"/>
          <w:iCs/>
          <w:sz w:val="24"/>
          <w:szCs w:val="24"/>
        </w:rPr>
        <w:t>CPWD-07 Filed by the contractor (Page no. 12</w:t>
      </w:r>
      <w:r w:rsidR="00243FB1" w:rsidRPr="00530600">
        <w:rPr>
          <w:rFonts w:ascii="Times New Roman" w:hAnsi="Times New Roman" w:cs="Times New Roman"/>
          <w:iCs/>
          <w:sz w:val="24"/>
          <w:szCs w:val="24"/>
        </w:rPr>
        <w:t xml:space="preserve"> &amp;</w:t>
      </w:r>
      <w:r w:rsidRPr="00530600">
        <w:rPr>
          <w:rFonts w:ascii="Times New Roman" w:hAnsi="Times New Roman" w:cs="Times New Roman"/>
          <w:iCs/>
          <w:sz w:val="24"/>
          <w:szCs w:val="24"/>
        </w:rPr>
        <w:t>13)</w:t>
      </w:r>
    </w:p>
    <w:p w14:paraId="30F05873" w14:textId="77777777" w:rsidR="00836E31" w:rsidRPr="009C40E3" w:rsidRDefault="00836E31" w:rsidP="009C40E3">
      <w:pPr>
        <w:spacing w:after="16" w:line="276" w:lineRule="auto"/>
        <w:ind w:left="854"/>
        <w:rPr>
          <w:rFonts w:ascii="Times New Roman" w:eastAsia="Times New Roman" w:hAnsi="Times New Roman" w:cs="Times New Roman"/>
          <w:iCs/>
          <w:color w:val="auto"/>
          <w:sz w:val="28"/>
          <w:szCs w:val="28"/>
        </w:rPr>
      </w:pPr>
    </w:p>
    <w:p w14:paraId="5715717D" w14:textId="03A3C547" w:rsidR="003B4DC5" w:rsidRPr="007303E8" w:rsidRDefault="005D6E8B" w:rsidP="00034E6F">
      <w:pPr>
        <w:spacing w:after="16" w:line="276" w:lineRule="auto"/>
        <w:ind w:left="180" w:firstLine="540"/>
        <w:rPr>
          <w:rFonts w:ascii="Times New Roman" w:hAnsi="Times New Roman" w:cs="Times New Roman"/>
          <w:iCs/>
          <w:color w:val="auto"/>
          <w:sz w:val="24"/>
          <w:szCs w:val="24"/>
        </w:rPr>
      </w:pPr>
      <w:r w:rsidRPr="007303E8">
        <w:rPr>
          <w:rFonts w:ascii="Times New Roman" w:eastAsia="Times New Roman" w:hAnsi="Times New Roman" w:cs="Times New Roman"/>
          <w:iCs/>
          <w:color w:val="auto"/>
          <w:sz w:val="24"/>
          <w:szCs w:val="24"/>
        </w:rPr>
        <w:t xml:space="preserve">Bid shall be summarily </w:t>
      </w:r>
      <w:r w:rsidR="00832C9A" w:rsidRPr="007303E8">
        <w:rPr>
          <w:rFonts w:ascii="Times New Roman" w:eastAsia="Times New Roman" w:hAnsi="Times New Roman" w:cs="Times New Roman"/>
          <w:iCs/>
          <w:color w:val="auto"/>
          <w:sz w:val="24"/>
          <w:szCs w:val="24"/>
        </w:rPr>
        <w:t>rejected if bidder f</w:t>
      </w:r>
      <w:r w:rsidRPr="007303E8">
        <w:rPr>
          <w:rFonts w:ascii="Times New Roman" w:eastAsia="Times New Roman" w:hAnsi="Times New Roman" w:cs="Times New Roman"/>
          <w:iCs/>
          <w:color w:val="auto"/>
          <w:sz w:val="24"/>
          <w:szCs w:val="24"/>
        </w:rPr>
        <w:t xml:space="preserve">ails to upload any of the above </w:t>
      </w:r>
      <w:r w:rsidR="00832C9A" w:rsidRPr="007303E8">
        <w:rPr>
          <w:rFonts w:ascii="Times New Roman" w:eastAsia="Times New Roman" w:hAnsi="Times New Roman" w:cs="Times New Roman"/>
          <w:iCs/>
          <w:color w:val="auto"/>
          <w:sz w:val="24"/>
          <w:szCs w:val="24"/>
        </w:rPr>
        <w:t xml:space="preserve">documents in proper shape. </w:t>
      </w:r>
    </w:p>
    <w:p w14:paraId="3105F4C1" w14:textId="77777777" w:rsidR="005D6E8B" w:rsidRPr="007303E8" w:rsidRDefault="005D6E8B" w:rsidP="009C40E3">
      <w:pPr>
        <w:spacing w:after="0" w:line="276" w:lineRule="auto"/>
        <w:ind w:left="1196"/>
        <w:rPr>
          <w:rFonts w:ascii="Times New Roman" w:hAnsi="Times New Roman" w:cs="Times New Roman"/>
          <w:iCs/>
          <w:color w:val="auto"/>
          <w:sz w:val="24"/>
          <w:szCs w:val="24"/>
        </w:rPr>
      </w:pPr>
    </w:p>
    <w:p w14:paraId="4F66FD86" w14:textId="555C1357" w:rsidR="003B4DC5" w:rsidRPr="007303E8" w:rsidRDefault="003B4DC5" w:rsidP="009C40E3">
      <w:pPr>
        <w:spacing w:after="0" w:line="276" w:lineRule="auto"/>
        <w:ind w:right="1383"/>
        <w:jc w:val="right"/>
        <w:rPr>
          <w:rFonts w:ascii="Times New Roman" w:hAnsi="Times New Roman" w:cs="Times New Roman"/>
          <w:iCs/>
          <w:color w:val="auto"/>
          <w:sz w:val="24"/>
          <w:szCs w:val="24"/>
        </w:rPr>
      </w:pPr>
    </w:p>
    <w:p w14:paraId="3D18D1F9" w14:textId="77777777" w:rsidR="003B4DC5" w:rsidRPr="007303E8" w:rsidRDefault="00832C9A" w:rsidP="009C40E3">
      <w:pPr>
        <w:spacing w:after="0" w:line="276" w:lineRule="auto"/>
        <w:ind w:right="1383"/>
        <w:jc w:val="right"/>
        <w:rPr>
          <w:rFonts w:ascii="Times New Roman" w:hAnsi="Times New Roman" w:cs="Times New Roman"/>
          <w:iCs/>
          <w:color w:val="auto"/>
          <w:sz w:val="24"/>
          <w:szCs w:val="24"/>
        </w:rPr>
      </w:pPr>
      <w:r w:rsidRPr="007303E8">
        <w:rPr>
          <w:rFonts w:ascii="Times New Roman" w:eastAsia="Times New Roman" w:hAnsi="Times New Roman" w:cs="Times New Roman"/>
          <w:iCs/>
          <w:color w:val="auto"/>
          <w:sz w:val="24"/>
          <w:szCs w:val="24"/>
        </w:rPr>
        <w:t xml:space="preserve"> </w:t>
      </w:r>
    </w:p>
    <w:p w14:paraId="7C3C248E" w14:textId="2E69413A" w:rsidR="003B4DC5" w:rsidRPr="007303E8" w:rsidRDefault="003B4DC5" w:rsidP="009C40E3">
      <w:pPr>
        <w:spacing w:after="0" w:line="276" w:lineRule="auto"/>
        <w:ind w:right="-22"/>
        <w:jc w:val="right"/>
        <w:rPr>
          <w:rFonts w:ascii="Times New Roman" w:hAnsi="Times New Roman" w:cs="Times New Roman"/>
          <w:iCs/>
          <w:color w:val="auto"/>
          <w:sz w:val="24"/>
          <w:szCs w:val="24"/>
        </w:rPr>
      </w:pPr>
    </w:p>
    <w:p w14:paraId="2A535964" w14:textId="017A2740" w:rsidR="003B4DC5" w:rsidRPr="007303E8" w:rsidRDefault="00832C9A" w:rsidP="009C40E3">
      <w:pPr>
        <w:tabs>
          <w:tab w:val="left" w:pos="7758"/>
        </w:tabs>
        <w:spacing w:after="0" w:line="276" w:lineRule="auto"/>
        <w:ind w:left="10" w:right="-22" w:hanging="10"/>
        <w:jc w:val="right"/>
        <w:rPr>
          <w:rFonts w:ascii="Times New Roman" w:hAnsi="Times New Roman" w:cs="Times New Roman"/>
          <w:iCs/>
          <w:color w:val="auto"/>
          <w:sz w:val="24"/>
          <w:szCs w:val="24"/>
        </w:rPr>
      </w:pPr>
      <w:r w:rsidRPr="007303E8">
        <w:rPr>
          <w:rFonts w:ascii="Times New Roman" w:eastAsia="Times New Roman" w:hAnsi="Times New Roman" w:cs="Times New Roman"/>
          <w:iCs/>
          <w:color w:val="auto"/>
          <w:sz w:val="24"/>
          <w:szCs w:val="24"/>
        </w:rPr>
        <w:t xml:space="preserve"> </w:t>
      </w:r>
      <w:r w:rsidR="00E74C10" w:rsidRPr="007303E8">
        <w:rPr>
          <w:rFonts w:ascii="Times New Roman" w:eastAsia="Times New Roman" w:hAnsi="Times New Roman" w:cs="Times New Roman"/>
          <w:iCs/>
          <w:color w:val="auto"/>
          <w:sz w:val="24"/>
          <w:szCs w:val="24"/>
        </w:rPr>
        <w:t>Assistant Engineer-II</w:t>
      </w:r>
      <w:r w:rsidRPr="007303E8">
        <w:rPr>
          <w:rFonts w:ascii="Times New Roman" w:eastAsia="Times New Roman" w:hAnsi="Times New Roman" w:cs="Times New Roman"/>
          <w:iCs/>
          <w:color w:val="auto"/>
          <w:sz w:val="24"/>
          <w:szCs w:val="24"/>
        </w:rPr>
        <w:t xml:space="preserve">, </w:t>
      </w:r>
    </w:p>
    <w:p w14:paraId="5A992A44" w14:textId="529574FA" w:rsidR="003B4DC5" w:rsidRPr="007303E8" w:rsidRDefault="00832C9A" w:rsidP="009C40E3">
      <w:pPr>
        <w:tabs>
          <w:tab w:val="left" w:pos="7758"/>
        </w:tabs>
        <w:spacing w:after="0" w:line="276" w:lineRule="auto"/>
        <w:ind w:left="10" w:right="-22" w:hanging="10"/>
        <w:jc w:val="right"/>
        <w:rPr>
          <w:rFonts w:ascii="Times New Roman" w:hAnsi="Times New Roman" w:cs="Times New Roman"/>
          <w:iCs/>
          <w:color w:val="auto"/>
          <w:sz w:val="24"/>
          <w:szCs w:val="24"/>
        </w:rPr>
      </w:pPr>
      <w:r w:rsidRPr="007303E8">
        <w:rPr>
          <w:rFonts w:ascii="Times New Roman" w:eastAsia="Times New Roman" w:hAnsi="Times New Roman" w:cs="Times New Roman"/>
          <w:iCs/>
          <w:color w:val="auto"/>
          <w:sz w:val="24"/>
          <w:szCs w:val="24"/>
        </w:rPr>
        <w:t xml:space="preserve">CPWD, </w:t>
      </w:r>
      <w:r w:rsidR="002F6BED" w:rsidRPr="007303E8">
        <w:rPr>
          <w:rFonts w:ascii="Times New Roman" w:eastAsia="Times New Roman" w:hAnsi="Times New Roman" w:cs="Times New Roman"/>
          <w:iCs/>
          <w:color w:val="auto"/>
          <w:sz w:val="24"/>
          <w:szCs w:val="24"/>
        </w:rPr>
        <w:t>Gandhinagar</w:t>
      </w:r>
      <w:r w:rsidRPr="007303E8">
        <w:rPr>
          <w:rFonts w:ascii="Times New Roman" w:eastAsia="Times New Roman" w:hAnsi="Times New Roman" w:cs="Times New Roman"/>
          <w:iCs/>
          <w:color w:val="auto"/>
          <w:sz w:val="24"/>
          <w:szCs w:val="24"/>
        </w:rPr>
        <w:t xml:space="preserve"> </w:t>
      </w:r>
    </w:p>
    <w:p w14:paraId="40F763D8" w14:textId="77777777" w:rsidR="003B4DC5" w:rsidRPr="00C6639C" w:rsidRDefault="00832C9A">
      <w:pPr>
        <w:spacing w:after="0"/>
        <w:ind w:right="1383"/>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DBE39F2" w14:textId="77777777" w:rsidR="003B4DC5" w:rsidRPr="00C6639C" w:rsidRDefault="00832C9A">
      <w:pPr>
        <w:spacing w:after="0"/>
        <w:ind w:right="1383"/>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5C1E902" w14:textId="77777777" w:rsidR="003B4DC5" w:rsidRPr="00C6639C" w:rsidRDefault="00832C9A">
      <w:pPr>
        <w:spacing w:after="0"/>
        <w:ind w:right="1383"/>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B14C15F" w14:textId="77777777" w:rsidR="003B4DC5" w:rsidRPr="00C6639C" w:rsidRDefault="00832C9A">
      <w:pPr>
        <w:spacing w:after="0"/>
        <w:ind w:right="1383"/>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64B5CF0"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p>
    <w:p w14:paraId="64392DBD" w14:textId="77777777" w:rsidR="003B4DC5" w:rsidRPr="00C6639C" w:rsidRDefault="00832C9A">
      <w:pPr>
        <w:spacing w:after="0"/>
        <w:ind w:right="945"/>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bl>
      <w:tblPr>
        <w:tblStyle w:val="TableGrid"/>
        <w:tblW w:w="10214" w:type="dxa"/>
        <w:jc w:val="center"/>
        <w:tblInd w:w="0" w:type="dxa"/>
        <w:tblCellMar>
          <w:top w:w="181" w:type="dxa"/>
          <w:left w:w="108" w:type="dxa"/>
          <w:right w:w="47" w:type="dxa"/>
        </w:tblCellMar>
        <w:tblLook w:val="04A0" w:firstRow="1" w:lastRow="0" w:firstColumn="1" w:lastColumn="0" w:noHBand="0" w:noVBand="1"/>
      </w:tblPr>
      <w:tblGrid>
        <w:gridCol w:w="10214"/>
      </w:tblGrid>
      <w:tr w:rsidR="003B4DC5" w:rsidRPr="00C6639C" w14:paraId="374C2B5F" w14:textId="77777777" w:rsidTr="006577A5">
        <w:trPr>
          <w:trHeight w:val="10030"/>
          <w:jc w:val="center"/>
        </w:trPr>
        <w:tc>
          <w:tcPr>
            <w:tcW w:w="10214" w:type="dxa"/>
            <w:tcBorders>
              <w:top w:val="single" w:sz="4" w:space="0" w:color="000000"/>
              <w:left w:val="single" w:sz="4" w:space="0" w:color="000000"/>
              <w:bottom w:val="single" w:sz="4" w:space="0" w:color="000000"/>
              <w:right w:val="single" w:sz="4" w:space="0" w:color="000000"/>
            </w:tcBorders>
          </w:tcPr>
          <w:p w14:paraId="009CA19A" w14:textId="3B83F015" w:rsidR="003B4DC5" w:rsidRPr="00C6639C" w:rsidRDefault="00832C9A">
            <w:pPr>
              <w:ind w:right="346"/>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u w:val="single" w:color="0D0D0D"/>
              </w:rPr>
              <w:lastRenderedPageBreak/>
              <w:t xml:space="preserve">Receipt of deposition of original </w:t>
            </w:r>
            <w:r w:rsidR="00315827" w:rsidRPr="00C6639C">
              <w:rPr>
                <w:rFonts w:ascii="Times New Roman" w:eastAsia="Times New Roman" w:hAnsi="Times New Roman" w:cs="Times New Roman"/>
                <w:b/>
                <w:bCs/>
                <w:color w:val="auto"/>
                <w:sz w:val="24"/>
                <w:szCs w:val="24"/>
                <w:u w:val="single" w:color="0D0D0D"/>
              </w:rPr>
              <w:t>EMD (</w:t>
            </w:r>
            <w:r w:rsidRPr="00C6639C">
              <w:rPr>
                <w:rFonts w:ascii="Times New Roman" w:eastAsia="Times New Roman" w:hAnsi="Times New Roman" w:cs="Times New Roman"/>
                <w:b/>
                <w:bCs/>
                <w:color w:val="auto"/>
                <w:sz w:val="24"/>
                <w:szCs w:val="24"/>
                <w:u w:val="single" w:color="0D0D0D"/>
              </w:rPr>
              <w:t>FORM F)</w:t>
            </w:r>
            <w:r w:rsidRPr="00C6639C">
              <w:rPr>
                <w:rFonts w:ascii="Times New Roman" w:eastAsia="Times New Roman" w:hAnsi="Times New Roman" w:cs="Times New Roman"/>
                <w:b/>
                <w:bCs/>
                <w:color w:val="auto"/>
                <w:sz w:val="24"/>
                <w:szCs w:val="24"/>
              </w:rPr>
              <w:t xml:space="preserve"> </w:t>
            </w:r>
          </w:p>
          <w:p w14:paraId="13F040AD" w14:textId="1ABE3DAA" w:rsidR="003B4DC5" w:rsidRPr="00C6639C" w:rsidRDefault="003B4DC5">
            <w:pPr>
              <w:ind w:left="394"/>
              <w:jc w:val="center"/>
              <w:rPr>
                <w:rFonts w:ascii="Times New Roman" w:hAnsi="Times New Roman" w:cs="Times New Roman"/>
                <w:color w:val="auto"/>
                <w:sz w:val="24"/>
                <w:szCs w:val="24"/>
              </w:rPr>
            </w:pPr>
          </w:p>
          <w:p w14:paraId="02EDFB61" w14:textId="276B58FB" w:rsidR="003B4DC5" w:rsidRPr="00C6639C" w:rsidRDefault="00315827">
            <w:pPr>
              <w:spacing w:after="67"/>
              <w:ind w:left="1519"/>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(Receipt No</w:t>
            </w:r>
            <w:r w:rsidR="00832C9A"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w:t>
            </w:r>
            <w:r w:rsidR="001F12A2" w:rsidRPr="00C6639C">
              <w:rPr>
                <w:rFonts w:ascii="Times New Roman" w:eastAsia="Times New Roman" w:hAnsi="Times New Roman" w:cs="Times New Roman"/>
                <w:color w:val="auto"/>
                <w:sz w:val="24"/>
                <w:szCs w:val="24"/>
              </w:rPr>
              <w:t>…. Date</w:t>
            </w:r>
            <w:r w:rsidR="00832C9A" w:rsidRPr="00C6639C">
              <w:rPr>
                <w:rFonts w:ascii="Times New Roman" w:eastAsia="Times New Roman" w:hAnsi="Times New Roman" w:cs="Times New Roman"/>
                <w:color w:val="auto"/>
                <w:sz w:val="24"/>
                <w:szCs w:val="24"/>
              </w:rPr>
              <w:t xml:space="preserve">……………………….) </w:t>
            </w:r>
          </w:p>
          <w:p w14:paraId="412883B9" w14:textId="657AECB1" w:rsidR="003B4DC5" w:rsidRPr="00097490" w:rsidRDefault="00832C9A" w:rsidP="00036F17">
            <w:pPr>
              <w:spacing w:after="228"/>
              <w:ind w:left="389"/>
              <w:jc w:val="both"/>
              <w:rPr>
                <w:rFonts w:ascii="Times New Roman" w:hAnsi="Times New Roman" w:cs="Times New Roman"/>
                <w:color w:val="auto"/>
                <w:highlight w:val="yellow"/>
              </w:rPr>
            </w:pPr>
            <w:r w:rsidRPr="00097490">
              <w:rPr>
                <w:rFonts w:ascii="Times New Roman" w:eastAsia="Times New Roman" w:hAnsi="Times New Roman" w:cs="Times New Roman"/>
                <w:b/>
                <w:bCs/>
                <w:color w:val="auto"/>
                <w:highlight w:val="yellow"/>
              </w:rPr>
              <w:t xml:space="preserve">Name of </w:t>
            </w:r>
            <w:r w:rsidR="00315827" w:rsidRPr="00097490">
              <w:rPr>
                <w:rFonts w:ascii="Times New Roman" w:eastAsia="Times New Roman" w:hAnsi="Times New Roman" w:cs="Times New Roman"/>
                <w:b/>
                <w:bCs/>
                <w:color w:val="auto"/>
                <w:highlight w:val="yellow"/>
              </w:rPr>
              <w:t>work: -</w:t>
            </w:r>
            <w:r w:rsidRPr="00097490">
              <w:rPr>
                <w:rFonts w:ascii="Times New Roman" w:eastAsia="Times New Roman" w:hAnsi="Times New Roman" w:cs="Times New Roman"/>
                <w:color w:val="auto"/>
                <w:highlight w:val="yellow"/>
              </w:rPr>
              <w:t xml:space="preserve"> </w:t>
            </w:r>
            <w:r w:rsidR="00FF108D" w:rsidRPr="00097490">
              <w:rPr>
                <w:rFonts w:ascii="Times New Roman" w:eastAsia="Times New Roman" w:hAnsi="Times New Roman" w:cs="Times New Roman"/>
                <w:color w:val="000000" w:themeColor="text1"/>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4BBF9367" w14:textId="04EE3601" w:rsidR="00597002" w:rsidRPr="00C6639C" w:rsidRDefault="00597002">
            <w:pPr>
              <w:numPr>
                <w:ilvl w:val="0"/>
                <w:numId w:val="16"/>
              </w:numPr>
              <w:spacing w:after="138" w:line="235" w:lineRule="auto"/>
              <w:ind w:right="2131" w:hanging="569"/>
              <w:jc w:val="both"/>
              <w:rPr>
                <w:rFonts w:ascii="Times New Roman" w:hAnsi="Times New Roman" w:cs="Times New Roman"/>
                <w:b/>
                <w:bCs/>
                <w:color w:val="auto"/>
                <w:sz w:val="24"/>
                <w:szCs w:val="24"/>
                <w:highlight w:val="yellow"/>
              </w:rPr>
            </w:pPr>
            <w:r w:rsidRPr="00C6639C">
              <w:rPr>
                <w:rFonts w:ascii="Times New Roman" w:hAnsi="Times New Roman" w:cs="Times New Roman"/>
                <w:color w:val="auto"/>
                <w:sz w:val="24"/>
                <w:szCs w:val="24"/>
                <w:highlight w:val="yellow"/>
              </w:rPr>
              <w:t xml:space="preserve">NIT </w:t>
            </w:r>
            <w:r w:rsidR="00315827" w:rsidRPr="00C6639C">
              <w:rPr>
                <w:rFonts w:ascii="Times New Roman" w:hAnsi="Times New Roman" w:cs="Times New Roman"/>
                <w:color w:val="auto"/>
                <w:sz w:val="24"/>
                <w:szCs w:val="24"/>
                <w:highlight w:val="yellow"/>
              </w:rPr>
              <w:t>No: -</w:t>
            </w:r>
            <w:r w:rsidRPr="00C6639C">
              <w:rPr>
                <w:rFonts w:ascii="Times New Roman" w:hAnsi="Times New Roman" w:cs="Times New Roman"/>
                <w:color w:val="auto"/>
                <w:sz w:val="24"/>
                <w:szCs w:val="24"/>
                <w:highlight w:val="yellow"/>
              </w:rPr>
              <w:t xml:space="preserve"> </w:t>
            </w:r>
            <w:r w:rsidR="00A1222E">
              <w:rPr>
                <w:rFonts w:ascii="Times New Roman" w:eastAsia="Times New Roman" w:hAnsi="Times New Roman" w:cs="Times New Roman"/>
                <w:color w:val="auto"/>
                <w:sz w:val="24"/>
                <w:szCs w:val="24"/>
                <w:highlight w:val="yellow"/>
              </w:rPr>
              <w:t>NIT/18/AE-II/EE/GNR-I/2026-27</w:t>
            </w:r>
          </w:p>
          <w:p w14:paraId="4E9DACB5" w14:textId="626A8A41" w:rsidR="00597002" w:rsidRPr="00C6639C" w:rsidRDefault="00597002">
            <w:pPr>
              <w:numPr>
                <w:ilvl w:val="0"/>
                <w:numId w:val="16"/>
              </w:numPr>
              <w:spacing w:after="138" w:line="235" w:lineRule="auto"/>
              <w:ind w:right="2131" w:hanging="569"/>
              <w:jc w:val="both"/>
              <w:rPr>
                <w:rFonts w:ascii="Times New Roman" w:hAnsi="Times New Roman" w:cs="Times New Roman"/>
                <w:b/>
                <w:bCs/>
                <w:color w:val="auto"/>
                <w:sz w:val="24"/>
                <w:szCs w:val="24"/>
                <w:highlight w:val="yellow"/>
              </w:rPr>
            </w:pPr>
            <w:r w:rsidRPr="00C6639C">
              <w:rPr>
                <w:rFonts w:ascii="Times New Roman" w:hAnsi="Times New Roman" w:cs="Times New Roman"/>
                <w:color w:val="auto"/>
                <w:sz w:val="24"/>
                <w:szCs w:val="24"/>
                <w:highlight w:val="yellow"/>
              </w:rPr>
              <w:t xml:space="preserve">Estimated </w:t>
            </w:r>
            <w:r w:rsidR="00315827" w:rsidRPr="00C6639C">
              <w:rPr>
                <w:rFonts w:ascii="Times New Roman" w:hAnsi="Times New Roman" w:cs="Times New Roman"/>
                <w:color w:val="auto"/>
                <w:sz w:val="24"/>
                <w:szCs w:val="24"/>
                <w:highlight w:val="yellow"/>
              </w:rPr>
              <w:t>cost</w:t>
            </w:r>
            <w:r w:rsidR="00315827" w:rsidRPr="00C6639C">
              <w:rPr>
                <w:rFonts w:ascii="Times New Roman" w:hAnsi="Times New Roman" w:cs="Times New Roman"/>
                <w:b/>
                <w:bCs/>
                <w:color w:val="auto"/>
                <w:sz w:val="24"/>
                <w:szCs w:val="24"/>
                <w:highlight w:val="yellow"/>
              </w:rPr>
              <w:t>: -</w:t>
            </w:r>
            <w:r w:rsidRPr="00C6639C">
              <w:rPr>
                <w:rFonts w:ascii="Times New Roman" w:hAnsi="Times New Roman" w:cs="Times New Roman"/>
                <w:b/>
                <w:bCs/>
                <w:color w:val="auto"/>
                <w:sz w:val="24"/>
                <w:szCs w:val="24"/>
                <w:highlight w:val="yellow"/>
              </w:rPr>
              <w:t xml:space="preserve"> </w:t>
            </w:r>
            <w:r w:rsidR="000B7B68" w:rsidRPr="00C6639C">
              <w:rPr>
                <w:rFonts w:ascii="Times New Roman" w:eastAsia="Times New Roman" w:hAnsi="Times New Roman" w:cs="Times New Roman"/>
                <w:color w:val="auto"/>
                <w:sz w:val="24"/>
                <w:szCs w:val="24"/>
                <w:highlight w:val="yellow"/>
              </w:rPr>
              <w:t xml:space="preserve">Rs. </w:t>
            </w:r>
            <w:r w:rsidR="009562B4">
              <w:rPr>
                <w:rFonts w:ascii="Times New Roman" w:eastAsia="Times New Roman" w:hAnsi="Times New Roman" w:cs="Times New Roman"/>
                <w:color w:val="auto"/>
                <w:sz w:val="24"/>
                <w:szCs w:val="24"/>
                <w:highlight w:val="yellow"/>
              </w:rPr>
              <w:t>4,98,543</w:t>
            </w:r>
            <w:r w:rsidR="00964426">
              <w:rPr>
                <w:rFonts w:ascii="Times New Roman" w:eastAsia="Times New Roman" w:hAnsi="Times New Roman" w:cs="Times New Roman"/>
                <w:color w:val="auto"/>
                <w:sz w:val="24"/>
                <w:szCs w:val="24"/>
                <w:highlight w:val="yellow"/>
              </w:rPr>
              <w:t>.00</w:t>
            </w:r>
          </w:p>
          <w:p w14:paraId="24354911" w14:textId="106A7C1E" w:rsidR="006577A5" w:rsidRPr="00C6639C" w:rsidRDefault="00832C9A" w:rsidP="006577A5">
            <w:pPr>
              <w:spacing w:line="368" w:lineRule="auto"/>
              <w:ind w:left="893" w:hanging="569"/>
              <w:jc w:val="both"/>
              <w:rPr>
                <w:rFonts w:ascii="Times New Roman" w:hAnsi="Times New Roman" w:cs="Times New Roman"/>
                <w:b/>
                <w:bCs/>
                <w:color w:val="auto"/>
                <w:sz w:val="24"/>
                <w:szCs w:val="24"/>
              </w:rPr>
            </w:pPr>
            <w:r w:rsidRPr="00D32649">
              <w:rPr>
                <w:rFonts w:ascii="Times New Roman" w:eastAsia="Times New Roman" w:hAnsi="Times New Roman" w:cs="Times New Roman"/>
                <w:color w:val="auto"/>
                <w:sz w:val="24"/>
                <w:szCs w:val="24"/>
                <w:highlight w:val="yellow"/>
              </w:rPr>
              <w:t>4</w:t>
            </w:r>
            <w:r w:rsidRPr="00D32649">
              <w:rPr>
                <w:rFonts w:ascii="Times New Roman" w:hAnsi="Times New Roman" w:cs="Times New Roman"/>
                <w:color w:val="auto"/>
                <w:sz w:val="24"/>
                <w:szCs w:val="24"/>
                <w:highlight w:val="yellow"/>
              </w:rPr>
              <w:t xml:space="preserve">. </w:t>
            </w:r>
            <w:r w:rsidR="006577A5" w:rsidRPr="00D32649">
              <w:rPr>
                <w:rFonts w:ascii="Times New Roman" w:hAnsi="Times New Roman" w:cs="Times New Roman"/>
                <w:color w:val="auto"/>
                <w:sz w:val="24"/>
                <w:szCs w:val="24"/>
                <w:highlight w:val="yellow"/>
              </w:rPr>
              <w:t xml:space="preserve">      </w:t>
            </w:r>
            <w:r w:rsidRPr="00D32649">
              <w:rPr>
                <w:rFonts w:ascii="Times New Roman" w:hAnsi="Times New Roman" w:cs="Times New Roman"/>
                <w:color w:val="auto"/>
                <w:sz w:val="24"/>
                <w:szCs w:val="24"/>
                <w:highlight w:val="yellow"/>
              </w:rPr>
              <w:t xml:space="preserve">Amount of Earnest Money </w:t>
            </w:r>
            <w:r w:rsidR="0028292B" w:rsidRPr="00D32649">
              <w:rPr>
                <w:rFonts w:ascii="Times New Roman" w:hAnsi="Times New Roman" w:cs="Times New Roman"/>
                <w:color w:val="auto"/>
                <w:sz w:val="24"/>
                <w:szCs w:val="24"/>
                <w:highlight w:val="yellow"/>
              </w:rPr>
              <w:t>Deposit</w:t>
            </w:r>
            <w:r w:rsidR="00EA752A" w:rsidRPr="00D32649">
              <w:rPr>
                <w:rFonts w:ascii="Times New Roman" w:hAnsi="Times New Roman" w:cs="Times New Roman"/>
                <w:color w:val="auto"/>
                <w:sz w:val="24"/>
                <w:szCs w:val="24"/>
                <w:highlight w:val="yellow"/>
              </w:rPr>
              <w:t xml:space="preserve"> cum PG</w:t>
            </w:r>
            <w:r w:rsidR="0028292B" w:rsidRPr="00D32649">
              <w:rPr>
                <w:rFonts w:ascii="Times New Roman" w:hAnsi="Times New Roman" w:cs="Times New Roman"/>
                <w:color w:val="auto"/>
                <w:sz w:val="24"/>
                <w:szCs w:val="24"/>
                <w:highlight w:val="yellow"/>
              </w:rPr>
              <w:t>: -</w:t>
            </w:r>
            <w:r w:rsidRPr="00D32649">
              <w:rPr>
                <w:rFonts w:ascii="Times New Roman" w:hAnsi="Times New Roman" w:cs="Times New Roman"/>
                <w:color w:val="auto"/>
                <w:sz w:val="24"/>
                <w:szCs w:val="24"/>
                <w:highlight w:val="yellow"/>
              </w:rPr>
              <w:t xml:space="preserve"> </w:t>
            </w:r>
            <w:r w:rsidR="000B7B68" w:rsidRPr="00D32649">
              <w:rPr>
                <w:rFonts w:ascii="Times New Roman" w:eastAsia="Times New Roman" w:hAnsi="Times New Roman" w:cs="Times New Roman"/>
                <w:color w:val="auto"/>
                <w:sz w:val="24"/>
                <w:szCs w:val="24"/>
                <w:highlight w:val="yellow"/>
              </w:rPr>
              <w:t xml:space="preserve">Rs. </w:t>
            </w:r>
            <w:r w:rsidR="00C37D1C">
              <w:rPr>
                <w:rFonts w:ascii="Times New Roman" w:eastAsia="Times New Roman" w:hAnsi="Times New Roman" w:cs="Times New Roman"/>
                <w:color w:val="auto"/>
                <w:sz w:val="24"/>
                <w:szCs w:val="24"/>
                <w:highlight w:val="yellow"/>
              </w:rPr>
              <w:t>24,927.00</w:t>
            </w:r>
          </w:p>
          <w:p w14:paraId="1D7B1CCE" w14:textId="27BA4A64" w:rsidR="003B4DC5" w:rsidRPr="00C6639C" w:rsidRDefault="0028292B" w:rsidP="006577A5">
            <w:pPr>
              <w:spacing w:line="368" w:lineRule="auto"/>
              <w:ind w:left="893" w:hanging="569"/>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w:t>
            </w:r>
            <w:r w:rsidR="00832C9A" w:rsidRPr="00C6639C">
              <w:rPr>
                <w:rFonts w:ascii="Times New Roman" w:eastAsia="Times New Roman" w:hAnsi="Times New Roman" w:cs="Times New Roman"/>
                <w:b/>
                <w:bCs/>
                <w:color w:val="auto"/>
                <w:sz w:val="24"/>
                <w:szCs w:val="24"/>
              </w:rPr>
              <w:t xml:space="preserve">In </w:t>
            </w:r>
            <w:r w:rsidR="005E70FB" w:rsidRPr="00C6639C">
              <w:rPr>
                <w:rFonts w:ascii="Times New Roman" w:eastAsia="Times New Roman" w:hAnsi="Times New Roman" w:cs="Times New Roman"/>
                <w:b/>
                <w:bCs/>
                <w:color w:val="auto"/>
                <w:sz w:val="24"/>
                <w:szCs w:val="24"/>
              </w:rPr>
              <w:t>favor</w:t>
            </w:r>
            <w:r w:rsidR="00832C9A" w:rsidRPr="00C6639C">
              <w:rPr>
                <w:rFonts w:ascii="Times New Roman" w:eastAsia="Times New Roman" w:hAnsi="Times New Roman" w:cs="Times New Roman"/>
                <w:b/>
                <w:bCs/>
                <w:color w:val="auto"/>
                <w:sz w:val="24"/>
                <w:szCs w:val="24"/>
              </w:rPr>
              <w:t xml:space="preserve"> of </w:t>
            </w:r>
            <w:r w:rsidR="00ED7993">
              <w:rPr>
                <w:rFonts w:ascii="Times New Roman" w:eastAsia="Times New Roman" w:hAnsi="Times New Roman" w:cs="Times New Roman"/>
                <w:b/>
                <w:bCs/>
                <w:color w:val="auto"/>
                <w:sz w:val="24"/>
                <w:szCs w:val="24"/>
              </w:rPr>
              <w:t>“Executive</w:t>
            </w:r>
            <w:r w:rsidR="00832C9A" w:rsidRPr="00C6639C">
              <w:rPr>
                <w:rFonts w:ascii="Times New Roman" w:eastAsia="Times New Roman" w:hAnsi="Times New Roman" w:cs="Times New Roman"/>
                <w:b/>
                <w:bCs/>
                <w:color w:val="auto"/>
                <w:sz w:val="24"/>
                <w:szCs w:val="24"/>
              </w:rPr>
              <w:t xml:space="preserve"> Engineer, </w:t>
            </w:r>
            <w:r w:rsidR="00A240BE" w:rsidRPr="00C6639C">
              <w:rPr>
                <w:rFonts w:ascii="Times New Roman" w:eastAsia="Times New Roman" w:hAnsi="Times New Roman" w:cs="Times New Roman"/>
                <w:b/>
                <w:bCs/>
                <w:color w:val="auto"/>
                <w:sz w:val="24"/>
                <w:szCs w:val="24"/>
              </w:rPr>
              <w:t xml:space="preserve">Gandhinagar </w:t>
            </w:r>
            <w:r w:rsidR="00832C9A" w:rsidRPr="00C6639C">
              <w:rPr>
                <w:rFonts w:ascii="Times New Roman" w:eastAsia="Times New Roman" w:hAnsi="Times New Roman" w:cs="Times New Roman"/>
                <w:b/>
                <w:bCs/>
                <w:color w:val="auto"/>
                <w:sz w:val="24"/>
                <w:szCs w:val="24"/>
              </w:rPr>
              <w:t xml:space="preserve">Central Division, CPWD, </w:t>
            </w:r>
            <w:r w:rsidR="007F56FA" w:rsidRPr="00C6639C">
              <w:rPr>
                <w:rFonts w:ascii="Times New Roman" w:eastAsia="Times New Roman" w:hAnsi="Times New Roman" w:cs="Times New Roman"/>
                <w:b/>
                <w:bCs/>
                <w:color w:val="auto"/>
                <w:sz w:val="24"/>
                <w:szCs w:val="24"/>
              </w:rPr>
              <w:t>Gandhinagar</w:t>
            </w:r>
            <w:r w:rsidR="00ED7993">
              <w:rPr>
                <w:rFonts w:ascii="Times New Roman" w:eastAsia="Times New Roman" w:hAnsi="Times New Roman" w:cs="Times New Roman"/>
                <w:b/>
                <w:bCs/>
                <w:color w:val="auto"/>
                <w:sz w:val="24"/>
                <w:szCs w:val="24"/>
              </w:rPr>
              <w:t>”)</w:t>
            </w:r>
            <w:r w:rsidR="00832C9A" w:rsidRPr="00C6639C">
              <w:rPr>
                <w:rFonts w:ascii="Times New Roman" w:eastAsia="Times New Roman" w:hAnsi="Times New Roman" w:cs="Times New Roman"/>
                <w:b/>
                <w:bCs/>
                <w:color w:val="auto"/>
                <w:sz w:val="24"/>
                <w:szCs w:val="24"/>
              </w:rPr>
              <w:t xml:space="preserve"> </w:t>
            </w:r>
          </w:p>
          <w:p w14:paraId="356FD672" w14:textId="73C743D5" w:rsidR="003B4DC5" w:rsidRPr="00C6639C" w:rsidRDefault="006577A5" w:rsidP="006577A5">
            <w:pPr>
              <w:spacing w:after="10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5. </w:t>
            </w:r>
            <w:r w:rsidR="00832C9A" w:rsidRPr="00C6639C">
              <w:rPr>
                <w:rFonts w:ascii="Times New Roman" w:eastAsia="Times New Roman" w:hAnsi="Times New Roman" w:cs="Times New Roman"/>
                <w:color w:val="auto"/>
                <w:sz w:val="24"/>
                <w:szCs w:val="24"/>
              </w:rPr>
              <w:t xml:space="preserve">Last date &amp; time of submission of </w:t>
            </w:r>
            <w:r w:rsidR="00315827" w:rsidRPr="00C6639C">
              <w:rPr>
                <w:rFonts w:ascii="Times New Roman" w:eastAsia="Times New Roman" w:hAnsi="Times New Roman" w:cs="Times New Roman"/>
                <w:color w:val="auto"/>
                <w:sz w:val="24"/>
                <w:szCs w:val="24"/>
              </w:rPr>
              <w:t>bid: -</w:t>
            </w:r>
            <w:r w:rsidR="00832C9A" w:rsidRPr="00C6639C">
              <w:rPr>
                <w:rFonts w:ascii="Times New Roman" w:eastAsia="Times New Roman" w:hAnsi="Times New Roman" w:cs="Times New Roman"/>
                <w:color w:val="auto"/>
                <w:sz w:val="24"/>
                <w:szCs w:val="24"/>
              </w:rPr>
              <w:t xml:space="preserve"> </w:t>
            </w:r>
            <w:r w:rsidR="0088527F">
              <w:rPr>
                <w:rFonts w:ascii="Times New Roman" w:eastAsia="Times New Roman" w:hAnsi="Times New Roman" w:cs="Times New Roman"/>
                <w:color w:val="auto"/>
                <w:sz w:val="24"/>
                <w:szCs w:val="24"/>
                <w:highlight w:val="yellow"/>
              </w:rPr>
              <w:t>14/09/2026</w:t>
            </w:r>
            <w:r w:rsidR="00C57ECC">
              <w:rPr>
                <w:rFonts w:ascii="Times New Roman" w:eastAsia="Times New Roman" w:hAnsi="Times New Roman" w:cs="Times New Roman"/>
                <w:color w:val="auto"/>
                <w:sz w:val="24"/>
                <w:szCs w:val="24"/>
                <w:highlight w:val="yellow"/>
              </w:rPr>
              <w:t xml:space="preserve"> </w:t>
            </w:r>
            <w:r w:rsidR="00832C9A" w:rsidRPr="00C6639C">
              <w:rPr>
                <w:rFonts w:ascii="Times New Roman" w:hAnsi="Times New Roman" w:cs="Times New Roman"/>
                <w:b/>
                <w:bCs/>
                <w:color w:val="auto"/>
                <w:sz w:val="24"/>
                <w:szCs w:val="24"/>
                <w:highlight w:val="yellow"/>
              </w:rPr>
              <w:t xml:space="preserve">up to </w:t>
            </w:r>
            <w:r w:rsidR="0088527F">
              <w:rPr>
                <w:rFonts w:ascii="Times New Roman" w:hAnsi="Times New Roman" w:cs="Times New Roman"/>
                <w:b/>
                <w:bCs/>
                <w:color w:val="auto"/>
                <w:sz w:val="24"/>
                <w:szCs w:val="24"/>
                <w:highlight w:val="yellow"/>
              </w:rPr>
              <w:t>15:00</w:t>
            </w:r>
            <w:r w:rsidR="00DA520D">
              <w:rPr>
                <w:rFonts w:ascii="Times New Roman" w:hAnsi="Times New Roman" w:cs="Times New Roman"/>
                <w:b/>
                <w:bCs/>
                <w:color w:val="auto"/>
                <w:sz w:val="24"/>
                <w:szCs w:val="24"/>
                <w:highlight w:val="yellow"/>
              </w:rPr>
              <w:t xml:space="preserve"> </w:t>
            </w:r>
            <w:r w:rsidR="00832C9A" w:rsidRPr="00C6639C">
              <w:rPr>
                <w:rFonts w:ascii="Times New Roman" w:hAnsi="Times New Roman" w:cs="Times New Roman"/>
                <w:b/>
                <w:bCs/>
                <w:color w:val="auto"/>
                <w:sz w:val="24"/>
                <w:szCs w:val="24"/>
                <w:highlight w:val="yellow"/>
              </w:rPr>
              <w:t>Hrs.</w:t>
            </w:r>
            <w:r w:rsidR="00832C9A" w:rsidRPr="00C6639C">
              <w:rPr>
                <w:rFonts w:ascii="Times New Roman" w:eastAsia="Times New Roman" w:hAnsi="Times New Roman" w:cs="Times New Roman"/>
                <w:color w:val="auto"/>
                <w:sz w:val="24"/>
                <w:szCs w:val="24"/>
              </w:rPr>
              <w:t xml:space="preserve"> </w:t>
            </w:r>
          </w:p>
          <w:p w14:paraId="1E8296DA" w14:textId="2F994324" w:rsidR="003B4DC5" w:rsidRPr="00C6639C" w:rsidRDefault="006577A5">
            <w:pPr>
              <w:spacing w:after="2" w:line="356" w:lineRule="auto"/>
              <w:ind w:left="893" w:hanging="569"/>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 </w:t>
            </w:r>
            <w:r w:rsidR="00832C9A" w:rsidRPr="00C6639C">
              <w:rPr>
                <w:rFonts w:ascii="Times New Roman" w:eastAsia="Times New Roman" w:hAnsi="Times New Roman" w:cs="Times New Roman"/>
                <w:b/>
                <w:bCs/>
                <w:color w:val="auto"/>
                <w:sz w:val="24"/>
                <w:szCs w:val="24"/>
              </w:rPr>
              <w:t xml:space="preserve">(To be filled by NIT approving authority/EE at the time of issue of NIT and uploaded along with NIT) </w:t>
            </w:r>
          </w:p>
          <w:p w14:paraId="7ACE703A" w14:textId="18915C4C" w:rsidR="005E70FB" w:rsidRPr="00C6639C" w:rsidRDefault="00832C9A" w:rsidP="00097490">
            <w:pPr>
              <w:numPr>
                <w:ilvl w:val="0"/>
                <w:numId w:val="17"/>
              </w:numPr>
              <w:spacing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Name of </w:t>
            </w:r>
            <w:r w:rsidR="00315827" w:rsidRPr="00C6639C">
              <w:rPr>
                <w:rFonts w:ascii="Times New Roman" w:eastAsia="Times New Roman" w:hAnsi="Times New Roman" w:cs="Times New Roman"/>
                <w:color w:val="auto"/>
                <w:sz w:val="24"/>
                <w:szCs w:val="24"/>
              </w:rPr>
              <w:t>contractor: -</w:t>
            </w:r>
            <w:r w:rsidRPr="00C6639C">
              <w:rPr>
                <w:rFonts w:ascii="Times New Roman" w:eastAsia="Times New Roman" w:hAnsi="Times New Roman" w:cs="Times New Roman"/>
                <w:color w:val="auto"/>
                <w:sz w:val="24"/>
                <w:szCs w:val="24"/>
              </w:rPr>
              <w:t xml:space="preserve"> </w:t>
            </w:r>
          </w:p>
          <w:p w14:paraId="3FA0743F" w14:textId="1B8E8D5A" w:rsidR="005E70FB" w:rsidRPr="00C6639C" w:rsidRDefault="00832C9A" w:rsidP="00097490">
            <w:pPr>
              <w:numPr>
                <w:ilvl w:val="0"/>
                <w:numId w:val="17"/>
              </w:numPr>
              <w:spacing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Form of </w:t>
            </w:r>
            <w:r w:rsidR="00315827" w:rsidRPr="00C6639C">
              <w:rPr>
                <w:rFonts w:ascii="Times New Roman" w:eastAsia="Times New Roman" w:hAnsi="Times New Roman" w:cs="Times New Roman"/>
                <w:color w:val="auto"/>
                <w:sz w:val="24"/>
                <w:szCs w:val="24"/>
              </w:rPr>
              <w:t>EMD: -</w:t>
            </w:r>
            <w:r w:rsidRPr="00C6639C">
              <w:rPr>
                <w:rFonts w:ascii="Times New Roman" w:eastAsia="Times New Roman" w:hAnsi="Times New Roman" w:cs="Times New Roman"/>
                <w:color w:val="auto"/>
                <w:sz w:val="24"/>
                <w:szCs w:val="24"/>
              </w:rPr>
              <w:t xml:space="preserve"> </w:t>
            </w:r>
          </w:p>
          <w:p w14:paraId="6AF162A2" w14:textId="46D182F2" w:rsidR="005E70FB" w:rsidRPr="00C6639C" w:rsidRDefault="00832C9A" w:rsidP="00097490">
            <w:pPr>
              <w:numPr>
                <w:ilvl w:val="0"/>
                <w:numId w:val="17"/>
              </w:numPr>
              <w:spacing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Amount of Earnest Money </w:t>
            </w:r>
            <w:r w:rsidR="00315827" w:rsidRPr="00C6639C">
              <w:rPr>
                <w:rFonts w:ascii="Times New Roman" w:eastAsia="Times New Roman" w:hAnsi="Times New Roman" w:cs="Times New Roman"/>
                <w:color w:val="auto"/>
                <w:sz w:val="24"/>
                <w:szCs w:val="24"/>
              </w:rPr>
              <w:t>Deposit: -</w:t>
            </w:r>
            <w:r w:rsidRPr="00C6639C">
              <w:rPr>
                <w:rFonts w:ascii="Times New Roman" w:eastAsia="Times New Roman" w:hAnsi="Times New Roman" w:cs="Times New Roman"/>
                <w:color w:val="auto"/>
                <w:sz w:val="24"/>
                <w:szCs w:val="24"/>
              </w:rPr>
              <w:t xml:space="preserve"> </w:t>
            </w:r>
          </w:p>
          <w:p w14:paraId="1659BD68" w14:textId="6E99622A" w:rsidR="005E70FB" w:rsidRPr="00C6639C" w:rsidRDefault="00832C9A" w:rsidP="00097490">
            <w:pPr>
              <w:numPr>
                <w:ilvl w:val="0"/>
                <w:numId w:val="17"/>
              </w:numPr>
              <w:spacing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Date of submission of </w:t>
            </w:r>
            <w:r w:rsidR="00315827" w:rsidRPr="00C6639C">
              <w:rPr>
                <w:rFonts w:ascii="Times New Roman" w:eastAsia="Times New Roman" w:hAnsi="Times New Roman" w:cs="Times New Roman"/>
                <w:color w:val="auto"/>
                <w:sz w:val="24"/>
                <w:szCs w:val="24"/>
              </w:rPr>
              <w:t>EMD: -</w:t>
            </w:r>
            <w:r w:rsidRPr="00C6639C">
              <w:rPr>
                <w:rFonts w:ascii="Times New Roman" w:eastAsia="Times New Roman" w:hAnsi="Times New Roman" w:cs="Times New Roman"/>
                <w:color w:val="auto"/>
                <w:sz w:val="24"/>
                <w:szCs w:val="24"/>
              </w:rPr>
              <w:t xml:space="preserve"> </w:t>
            </w:r>
          </w:p>
          <w:p w14:paraId="76ADA202" w14:textId="7640266C" w:rsidR="003B4DC5" w:rsidRPr="00C6639C" w:rsidRDefault="00832C9A" w:rsidP="00097490">
            <w:pPr>
              <w:numPr>
                <w:ilvl w:val="0"/>
                <w:numId w:val="17"/>
              </w:numPr>
              <w:spacing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EMD </w:t>
            </w:r>
            <w:r w:rsidR="006577A5" w:rsidRPr="00C6639C">
              <w:rPr>
                <w:rFonts w:ascii="Times New Roman" w:eastAsia="Times New Roman" w:hAnsi="Times New Roman" w:cs="Times New Roman"/>
                <w:color w:val="auto"/>
                <w:sz w:val="24"/>
                <w:szCs w:val="24"/>
              </w:rPr>
              <w:t xml:space="preserve">Document </w:t>
            </w:r>
            <w:r w:rsidR="00DF12B0" w:rsidRPr="00C6639C">
              <w:rPr>
                <w:rFonts w:ascii="Times New Roman" w:eastAsia="Times New Roman" w:hAnsi="Times New Roman" w:cs="Times New Roman"/>
                <w:color w:val="auto"/>
                <w:sz w:val="24"/>
                <w:szCs w:val="24"/>
              </w:rPr>
              <w:t>No.:</w:t>
            </w:r>
            <w:r w:rsidR="003D1BA9">
              <w:rPr>
                <w:rFonts w:ascii="Times New Roman" w:eastAsia="Times New Roman" w:hAnsi="Times New Roman" w:cs="Times New Roman"/>
                <w:color w:val="auto"/>
                <w:sz w:val="24"/>
                <w:szCs w:val="24"/>
              </w:rPr>
              <w:t xml:space="preserve"> </w:t>
            </w:r>
          </w:p>
          <w:p w14:paraId="77657814" w14:textId="77777777" w:rsidR="005E70FB" w:rsidRPr="00C6639C" w:rsidRDefault="00832C9A" w:rsidP="00097490">
            <w:pPr>
              <w:numPr>
                <w:ilvl w:val="0"/>
                <w:numId w:val="17"/>
              </w:numPr>
              <w:spacing w:after="134"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Email ID, Where EMD deposit </w:t>
            </w:r>
          </w:p>
          <w:p w14:paraId="22B1A770" w14:textId="62E49CEF" w:rsidR="003B4DC5" w:rsidRPr="00C6639C" w:rsidRDefault="00832C9A" w:rsidP="00097490">
            <w:pPr>
              <w:numPr>
                <w:ilvl w:val="0"/>
                <w:numId w:val="17"/>
              </w:numPr>
              <w:spacing w:after="134" w:line="276" w:lineRule="auto"/>
              <w:ind w:firstLine="36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Phone No., Where EMD deposit </w:t>
            </w:r>
          </w:p>
          <w:p w14:paraId="14713866" w14:textId="4C059172" w:rsidR="003B4DC5" w:rsidRPr="00C6639C" w:rsidRDefault="00832C9A">
            <w:pPr>
              <w:spacing w:after="14"/>
              <w:ind w:right="61"/>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Signature, Name and Designation of EMD </w:t>
            </w:r>
          </w:p>
          <w:p w14:paraId="568D6A2F" w14:textId="0D072B6B" w:rsidR="003B4DC5" w:rsidRPr="00C6639C" w:rsidRDefault="003B4DC5">
            <w:pPr>
              <w:spacing w:after="14"/>
              <w:jc w:val="right"/>
              <w:rPr>
                <w:rFonts w:ascii="Times New Roman" w:hAnsi="Times New Roman" w:cs="Times New Roman"/>
                <w:color w:val="auto"/>
                <w:sz w:val="24"/>
                <w:szCs w:val="24"/>
              </w:rPr>
            </w:pPr>
          </w:p>
          <w:p w14:paraId="0A2F71B5" w14:textId="77777777" w:rsidR="003B4DC5" w:rsidRPr="00C6639C" w:rsidRDefault="00832C9A">
            <w:pPr>
              <w:spacing w:after="14"/>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929DE0E" w14:textId="6FC0581C" w:rsidR="003B4DC5" w:rsidRPr="00C6639C" w:rsidRDefault="00832C9A">
            <w:pPr>
              <w:spacing w:after="17"/>
              <w:ind w:right="60"/>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Receiving officer (EE / AE / </w:t>
            </w:r>
            <w:r w:rsidR="00315827" w:rsidRPr="00C6639C">
              <w:rPr>
                <w:rFonts w:ascii="Times New Roman" w:eastAsia="Times New Roman" w:hAnsi="Times New Roman" w:cs="Times New Roman"/>
                <w:color w:val="auto"/>
                <w:sz w:val="24"/>
                <w:szCs w:val="24"/>
              </w:rPr>
              <w:t>AAO)</w:t>
            </w:r>
            <w:r w:rsidRPr="00C6639C">
              <w:rPr>
                <w:rFonts w:ascii="Times New Roman" w:eastAsia="Times New Roman" w:hAnsi="Times New Roman" w:cs="Times New Roman"/>
                <w:color w:val="auto"/>
                <w:sz w:val="24"/>
                <w:szCs w:val="24"/>
              </w:rPr>
              <w:t xml:space="preserve"> </w:t>
            </w:r>
          </w:p>
          <w:p w14:paraId="3638ACDB" w14:textId="77777777" w:rsidR="003B4DC5" w:rsidRPr="00C6639C" w:rsidRDefault="00832C9A">
            <w:pPr>
              <w:ind w:right="58"/>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Along with office stamp </w:t>
            </w:r>
          </w:p>
        </w:tc>
      </w:tr>
    </w:tbl>
    <w:p w14:paraId="00289EE0" w14:textId="77777777" w:rsidR="003B4DC5" w:rsidRPr="00C6639C" w:rsidRDefault="00832C9A" w:rsidP="0092406B">
      <w:pPr>
        <w:spacing w:after="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u w:val="single" w:color="0D0D0D"/>
        </w:rPr>
        <w:t>Note:</w:t>
      </w:r>
      <w:r w:rsidRPr="00C6639C">
        <w:rPr>
          <w:rFonts w:ascii="Times New Roman" w:eastAsia="Times New Roman" w:hAnsi="Times New Roman" w:cs="Times New Roman"/>
          <w:color w:val="auto"/>
          <w:sz w:val="24"/>
          <w:szCs w:val="24"/>
        </w:rPr>
        <w:t xml:space="preserve"> </w:t>
      </w:r>
    </w:p>
    <w:p w14:paraId="3163B62B" w14:textId="4A179FC6" w:rsidR="003B4DC5" w:rsidRPr="00C6639C" w:rsidRDefault="00832C9A" w:rsidP="0092406B">
      <w:pPr>
        <w:numPr>
          <w:ilvl w:val="0"/>
          <w:numId w:val="3"/>
        </w:numPr>
        <w:spacing w:after="1" w:line="275" w:lineRule="auto"/>
        <w:ind w:left="0" w:right="-447"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The Assistant Engineer receiving EMD in original form shall examine the EMD deposited by the bidder and shall issue a receipt of deposition of earnest money to the agency in a given format uploaded by tend</w:t>
      </w:r>
      <w:r w:rsidR="0092406B" w:rsidRPr="00C6639C">
        <w:rPr>
          <w:rFonts w:ascii="Times New Roman" w:eastAsia="Times New Roman" w:hAnsi="Times New Roman" w:cs="Times New Roman"/>
          <w:color w:val="auto"/>
          <w:sz w:val="24"/>
          <w:szCs w:val="24"/>
        </w:rPr>
        <w:t>er inviting AE. The receipt may</w:t>
      </w:r>
      <w:r w:rsidRPr="00C6639C">
        <w:rPr>
          <w:rFonts w:ascii="Times New Roman" w:eastAsia="Times New Roman" w:hAnsi="Times New Roman" w:cs="Times New Roman"/>
          <w:color w:val="auto"/>
          <w:sz w:val="24"/>
          <w:szCs w:val="24"/>
        </w:rPr>
        <w:t xml:space="preserve">be issued by the AE/AAO. </w:t>
      </w:r>
    </w:p>
    <w:p w14:paraId="59504B57" w14:textId="77777777" w:rsidR="003B4DC5" w:rsidRPr="00C6639C" w:rsidRDefault="00832C9A" w:rsidP="0092406B">
      <w:pPr>
        <w:numPr>
          <w:ilvl w:val="0"/>
          <w:numId w:val="3"/>
        </w:numPr>
        <w:spacing w:after="1" w:line="275" w:lineRule="auto"/>
        <w:ind w:left="0" w:right="-447"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Assistant Engineer receiving original EMD shall also intimate tender inviting Assistant Engineer about deposition of EMD by the agency by email/ fax/telephonically. </w:t>
      </w:r>
    </w:p>
    <w:p w14:paraId="786727E9" w14:textId="77777777" w:rsidR="003B4DC5" w:rsidRPr="00C6639C" w:rsidRDefault="00832C9A" w:rsidP="0092406B">
      <w:pPr>
        <w:numPr>
          <w:ilvl w:val="0"/>
          <w:numId w:val="3"/>
        </w:numPr>
        <w:spacing w:after="1" w:line="275" w:lineRule="auto"/>
        <w:ind w:left="0" w:right="-447"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original EMD receiving Executive Engineer shall release the EMD after verification from the e-tendering portal website (http:/etender.cpwd.gov.in &gt; tender free view&gt; advance search&gt; awarded tenders) that the particular contractor is not L-1 tenderer and work is awarded. </w:t>
      </w:r>
    </w:p>
    <w:p w14:paraId="74C71F98" w14:textId="147C0278" w:rsidR="003B4DC5" w:rsidRPr="00C6639C" w:rsidRDefault="00832C9A" w:rsidP="0092406B">
      <w:pPr>
        <w:numPr>
          <w:ilvl w:val="0"/>
          <w:numId w:val="3"/>
        </w:numPr>
        <w:spacing w:after="38" w:line="275" w:lineRule="auto"/>
        <w:ind w:left="0" w:right="-447"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tender inviting Assistant Engineer will call for original EMD of the L-1 tenderer from EMD receiving Executive Engineer immediately. </w:t>
      </w:r>
    </w:p>
    <w:p w14:paraId="272F0AD0" w14:textId="2234E817" w:rsidR="003B4DC5" w:rsidRPr="00C6639C" w:rsidRDefault="00832C9A" w:rsidP="007F1504">
      <w:pPr>
        <w:pStyle w:val="Heading2"/>
        <w:rPr>
          <w:b/>
          <w:bCs/>
          <w:color w:val="auto"/>
          <w:sz w:val="24"/>
          <w:szCs w:val="24"/>
        </w:rPr>
      </w:pPr>
      <w:r w:rsidRPr="00C6639C">
        <w:rPr>
          <w:b/>
          <w:bCs/>
          <w:color w:val="auto"/>
          <w:sz w:val="24"/>
          <w:szCs w:val="24"/>
        </w:rPr>
        <w:lastRenderedPageBreak/>
        <w:t xml:space="preserve">FORM ‘G’ </w:t>
      </w:r>
    </w:p>
    <w:p w14:paraId="52BE9F9C" w14:textId="77777777" w:rsidR="003B4DC5" w:rsidRPr="00C6639C" w:rsidRDefault="00832C9A">
      <w:pPr>
        <w:pStyle w:val="Heading3"/>
        <w:rPr>
          <w:b/>
          <w:bCs/>
          <w:color w:val="auto"/>
          <w:szCs w:val="24"/>
        </w:rPr>
      </w:pPr>
      <w:r w:rsidRPr="00C6639C">
        <w:rPr>
          <w:b/>
          <w:bCs/>
          <w:color w:val="auto"/>
          <w:szCs w:val="24"/>
        </w:rPr>
        <w:t>UNDERTAKING REGARDING GST REGISTRATION</w:t>
      </w:r>
      <w:r w:rsidRPr="00C6639C">
        <w:rPr>
          <w:b/>
          <w:bCs/>
          <w:color w:val="auto"/>
          <w:szCs w:val="24"/>
          <w:u w:val="none"/>
        </w:rPr>
        <w:t xml:space="preserve">  </w:t>
      </w:r>
    </w:p>
    <w:p w14:paraId="75FDF989" w14:textId="77777777" w:rsidR="003B4DC5" w:rsidRPr="00C6639C" w:rsidRDefault="00832C9A" w:rsidP="007F1504">
      <w:pPr>
        <w:spacing w:after="0" w:line="248" w:lineRule="auto"/>
        <w:ind w:left="-142" w:right="999" w:hanging="14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To. </w:t>
      </w:r>
    </w:p>
    <w:p w14:paraId="7A948BE9" w14:textId="77777777" w:rsidR="00605C98" w:rsidRDefault="00832C9A" w:rsidP="007F1504">
      <w:pPr>
        <w:spacing w:after="0"/>
        <w:ind w:left="-142" w:hanging="142"/>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w:t>
      </w:r>
      <w:r w:rsidR="00E74C10">
        <w:rPr>
          <w:rFonts w:ascii="Times New Roman" w:eastAsia="Times New Roman" w:hAnsi="Times New Roman" w:cs="Times New Roman"/>
          <w:color w:val="auto"/>
          <w:sz w:val="24"/>
          <w:szCs w:val="24"/>
        </w:rPr>
        <w:t>Assistant Engineer-II</w:t>
      </w:r>
    </w:p>
    <w:p w14:paraId="48020F54" w14:textId="77777777" w:rsidR="004A2593" w:rsidRDefault="00605C98" w:rsidP="007F1504">
      <w:pPr>
        <w:spacing w:after="0"/>
        <w:ind w:left="-142" w:hanging="14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Central Public Works Department</w:t>
      </w:r>
    </w:p>
    <w:p w14:paraId="5D936399" w14:textId="4371085E" w:rsidR="003B4DC5" w:rsidRPr="00C6639C" w:rsidRDefault="004A2593" w:rsidP="004A2593">
      <w:pPr>
        <w:spacing w:after="0"/>
        <w:ind w:left="-142" w:hanging="142"/>
        <w:rPr>
          <w:rFonts w:ascii="Times New Roman" w:hAnsi="Times New Roman" w:cs="Times New Roman"/>
          <w:color w:val="auto"/>
          <w:sz w:val="24"/>
          <w:szCs w:val="24"/>
        </w:rPr>
      </w:pPr>
      <w:r>
        <w:rPr>
          <w:rFonts w:ascii="Times New Roman" w:eastAsia="Times New Roman" w:hAnsi="Times New Roman" w:cs="Times New Roman"/>
          <w:color w:val="auto"/>
          <w:sz w:val="24"/>
          <w:szCs w:val="24"/>
        </w:rPr>
        <w:t xml:space="preserve">Sector-10/A, </w:t>
      </w:r>
      <w:r w:rsidR="007F1504" w:rsidRPr="00C6639C">
        <w:rPr>
          <w:rFonts w:ascii="Times New Roman" w:eastAsia="Times New Roman" w:hAnsi="Times New Roman" w:cs="Times New Roman"/>
          <w:color w:val="auto"/>
          <w:sz w:val="24"/>
          <w:szCs w:val="24"/>
        </w:rPr>
        <w:t>Gandhinagar</w:t>
      </w:r>
      <w:r>
        <w:rPr>
          <w:rFonts w:ascii="Times New Roman" w:eastAsia="Times New Roman" w:hAnsi="Times New Roman" w:cs="Times New Roman"/>
          <w:color w:val="auto"/>
          <w:sz w:val="24"/>
          <w:szCs w:val="24"/>
        </w:rPr>
        <w:t xml:space="preserve"> </w:t>
      </w:r>
      <w:r w:rsidR="00605C98">
        <w:rPr>
          <w:rFonts w:ascii="Times New Roman" w:eastAsia="Times New Roman" w:hAnsi="Times New Roman" w:cs="Times New Roman"/>
          <w:color w:val="auto"/>
          <w:sz w:val="24"/>
          <w:szCs w:val="24"/>
        </w:rPr>
        <w:t>- 382010</w:t>
      </w:r>
    </w:p>
    <w:p w14:paraId="7A60CC48"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E89CEFA" w14:textId="68B9FD58" w:rsidR="003B4DC5" w:rsidRPr="00C6639C" w:rsidRDefault="00315827" w:rsidP="007F1504">
      <w:pPr>
        <w:spacing w:after="0" w:line="238" w:lineRule="auto"/>
        <w:ind w:left="284" w:right="120"/>
        <w:jc w:val="both"/>
        <w:rPr>
          <w:rFonts w:ascii="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Subject:</w:t>
      </w:r>
      <w:r w:rsidR="00832C9A" w:rsidRPr="00C6639C">
        <w:rPr>
          <w:rFonts w:ascii="Times New Roman" w:eastAsia="Times New Roman" w:hAnsi="Times New Roman" w:cs="Times New Roman"/>
          <w:color w:val="auto"/>
          <w:sz w:val="24"/>
          <w:szCs w:val="24"/>
        </w:rPr>
        <w:t xml:space="preserve"> </w:t>
      </w:r>
      <w:r w:rsidR="00B87017" w:rsidRPr="002E4A1D">
        <w:rPr>
          <w:rFonts w:ascii="Times New Roman" w:eastAsia="Times New Roman" w:hAnsi="Times New Roman" w:cs="Times New Roman"/>
          <w:color w:val="000000" w:themeColor="text1"/>
          <w:sz w:val="24"/>
          <w:szCs w:val="24"/>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7FE9988E" w14:textId="77777777" w:rsidR="007F1504" w:rsidRPr="00C6639C" w:rsidRDefault="007F1504" w:rsidP="007F1504">
      <w:pPr>
        <w:tabs>
          <w:tab w:val="left" w:pos="8178"/>
        </w:tabs>
        <w:spacing w:after="0"/>
        <w:ind w:right="120"/>
        <w:jc w:val="both"/>
        <w:rPr>
          <w:rFonts w:ascii="Times New Roman" w:eastAsia="Times New Roman" w:hAnsi="Times New Roman" w:cs="Times New Roman"/>
          <w:color w:val="auto"/>
          <w:sz w:val="24"/>
          <w:szCs w:val="24"/>
        </w:rPr>
      </w:pPr>
    </w:p>
    <w:p w14:paraId="3402292B" w14:textId="530EF569" w:rsidR="003B4DC5" w:rsidRPr="00C6639C" w:rsidRDefault="00832C9A" w:rsidP="004B2D39">
      <w:pPr>
        <w:tabs>
          <w:tab w:val="left" w:pos="8178"/>
        </w:tabs>
        <w:spacing w:after="0"/>
        <w:ind w:right="12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Sir, </w:t>
      </w:r>
    </w:p>
    <w:p w14:paraId="51F225E5" w14:textId="77777777" w:rsidR="003B4DC5" w:rsidRPr="00C6639C" w:rsidRDefault="00832C9A" w:rsidP="004B2D39">
      <w:pPr>
        <w:spacing w:after="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1A4A2C6" w14:textId="17EEA703" w:rsidR="003B4DC5" w:rsidRPr="00C6639C" w:rsidRDefault="00832C9A" w:rsidP="004B2D39">
      <w:pPr>
        <w:spacing w:after="0" w:line="248" w:lineRule="auto"/>
        <w:ind w:right="12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Having examined the details given in press notice and bid document for the above </w:t>
      </w:r>
      <w:r w:rsidR="00315827" w:rsidRPr="00C6639C">
        <w:rPr>
          <w:rFonts w:ascii="Times New Roman" w:eastAsia="Times New Roman" w:hAnsi="Times New Roman" w:cs="Times New Roman"/>
          <w:color w:val="auto"/>
          <w:sz w:val="24"/>
          <w:szCs w:val="24"/>
        </w:rPr>
        <w:t>works, I</w:t>
      </w:r>
      <w:r w:rsidRPr="00C6639C">
        <w:rPr>
          <w:rFonts w:ascii="Times New Roman" w:eastAsia="Times New Roman" w:hAnsi="Times New Roman" w:cs="Times New Roman"/>
          <w:color w:val="auto"/>
          <w:sz w:val="24"/>
          <w:szCs w:val="24"/>
        </w:rPr>
        <w:t xml:space="preserve">/ We hereby submit the following. </w:t>
      </w:r>
    </w:p>
    <w:p w14:paraId="340564F1" w14:textId="77777777" w:rsidR="003B4DC5" w:rsidRPr="00C6639C" w:rsidRDefault="00832C9A" w:rsidP="004B2D39">
      <w:pPr>
        <w:spacing w:after="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DFE3150" w14:textId="1BD69550" w:rsidR="003B4DC5" w:rsidRPr="00C6639C" w:rsidRDefault="00832C9A" w:rsidP="004B2D39">
      <w:pPr>
        <w:spacing w:after="0" w:line="248" w:lineRule="auto"/>
        <w:ind w:right="12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"lf work is awarded to me, </w:t>
      </w:r>
      <w:r w:rsidR="00647853" w:rsidRPr="00C6639C">
        <w:rPr>
          <w:rFonts w:ascii="Times New Roman" w:eastAsia="Times New Roman" w:hAnsi="Times New Roman" w:cs="Times New Roman"/>
          <w:color w:val="auto"/>
          <w:sz w:val="24"/>
          <w:szCs w:val="24"/>
        </w:rPr>
        <w:t>I</w:t>
      </w:r>
      <w:r w:rsidRPr="00C6639C">
        <w:rPr>
          <w:rFonts w:ascii="Times New Roman" w:eastAsia="Times New Roman" w:hAnsi="Times New Roman" w:cs="Times New Roman"/>
          <w:color w:val="auto"/>
          <w:sz w:val="24"/>
          <w:szCs w:val="24"/>
        </w:rPr>
        <w:t xml:space="preserve">/we shall obtain GST registration certificate, as applicable, within one month from the date of receipt of award letter or before release of any Payment by CPWD, whichever is earlier, failing which </w:t>
      </w:r>
      <w:r w:rsidR="00647853" w:rsidRPr="00C6639C">
        <w:rPr>
          <w:rFonts w:ascii="Times New Roman" w:eastAsia="Times New Roman" w:hAnsi="Times New Roman" w:cs="Times New Roman"/>
          <w:color w:val="auto"/>
          <w:sz w:val="24"/>
          <w:szCs w:val="24"/>
        </w:rPr>
        <w:t>I</w:t>
      </w:r>
      <w:r w:rsidRPr="00C6639C">
        <w:rPr>
          <w:rFonts w:ascii="Times New Roman" w:eastAsia="Times New Roman" w:hAnsi="Times New Roman" w:cs="Times New Roman"/>
          <w:color w:val="auto"/>
          <w:sz w:val="24"/>
          <w:szCs w:val="24"/>
        </w:rPr>
        <w:t xml:space="preserve">/we shall be responsible for any delay in payments which will be due towards me/us on account of the work executed and/or for any action taken by CPWD or GST department in this regard".  </w:t>
      </w:r>
    </w:p>
    <w:p w14:paraId="2BB6BA02" w14:textId="77777777" w:rsidR="003B4DC5" w:rsidRPr="00C6639C" w:rsidRDefault="00832C9A" w:rsidP="004B2D39">
      <w:pPr>
        <w:spacing w:after="0"/>
        <w:ind w:right="12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C0AA071" w14:textId="77777777" w:rsidR="003B4DC5" w:rsidRPr="00C6639C" w:rsidRDefault="00832C9A">
      <w:pPr>
        <w:spacing w:after="4"/>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r w:rsidRPr="00C6639C">
        <w:rPr>
          <w:rFonts w:ascii="Times New Roman" w:eastAsia="Times New Roman" w:hAnsi="Times New Roman" w:cs="Times New Roman"/>
          <w:color w:val="auto"/>
          <w:sz w:val="24"/>
          <w:szCs w:val="24"/>
        </w:rPr>
        <w:tab/>
        <w:t xml:space="preserve"> </w:t>
      </w:r>
    </w:p>
    <w:p w14:paraId="75294CBF" w14:textId="77777777" w:rsidR="00BF41A4" w:rsidRPr="00C6639C" w:rsidRDefault="00832C9A">
      <w:pPr>
        <w:tabs>
          <w:tab w:val="center" w:pos="427"/>
          <w:tab w:val="center" w:pos="4927"/>
          <w:tab w:val="center" w:pos="5467"/>
          <w:tab w:val="center" w:pos="6963"/>
        </w:tabs>
        <w:spacing w:after="0" w:line="248" w:lineRule="auto"/>
        <w:rPr>
          <w:rFonts w:ascii="Times New Roman" w:eastAsia="Times New Roman" w:hAnsi="Times New Roman" w:cs="Times New Roman"/>
          <w:color w:val="auto"/>
          <w:sz w:val="24"/>
          <w:szCs w:val="24"/>
        </w:rPr>
      </w:pPr>
      <w:r w:rsidRPr="00C6639C">
        <w:rPr>
          <w:rFonts w:ascii="Times New Roman" w:hAnsi="Times New Roman" w:cs="Times New Roman"/>
          <w:color w:val="auto"/>
          <w:sz w:val="24"/>
          <w:szCs w:val="24"/>
        </w:rPr>
        <w:tab/>
      </w: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r w:rsidRPr="00C6639C">
        <w:rPr>
          <w:rFonts w:ascii="Times New Roman" w:eastAsia="Times New Roman" w:hAnsi="Times New Roman" w:cs="Times New Roman"/>
          <w:color w:val="auto"/>
          <w:sz w:val="24"/>
          <w:szCs w:val="24"/>
        </w:rPr>
        <w:tab/>
        <w:t xml:space="preserve"> </w:t>
      </w:r>
      <w:r w:rsidRPr="00C6639C">
        <w:rPr>
          <w:rFonts w:ascii="Times New Roman" w:eastAsia="Times New Roman" w:hAnsi="Times New Roman" w:cs="Times New Roman"/>
          <w:color w:val="auto"/>
          <w:sz w:val="24"/>
          <w:szCs w:val="24"/>
        </w:rPr>
        <w:tab/>
      </w:r>
    </w:p>
    <w:p w14:paraId="5EB9CDFD" w14:textId="0E6C7F86" w:rsidR="003B4DC5" w:rsidRPr="00C6639C" w:rsidRDefault="00BF41A4">
      <w:pPr>
        <w:tabs>
          <w:tab w:val="center" w:pos="427"/>
          <w:tab w:val="center" w:pos="4927"/>
          <w:tab w:val="center" w:pos="5467"/>
          <w:tab w:val="center" w:pos="6963"/>
        </w:tabs>
        <w:spacing w:after="0" w:line="248" w:lineRule="auto"/>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92052EE"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A64BCF8" w14:textId="77777777" w:rsidR="004B2D39" w:rsidRPr="00C6639C" w:rsidRDefault="004B2D39" w:rsidP="004B2D39">
      <w:pPr>
        <w:spacing w:after="0"/>
        <w:ind w:left="427"/>
        <w:rPr>
          <w:rFonts w:ascii="Times New Roman" w:eastAsia="Times New Roman" w:hAnsi="Times New Roman" w:cs="Times New Roman"/>
          <w:i/>
          <w:color w:val="auto"/>
          <w:sz w:val="24"/>
          <w:szCs w:val="24"/>
        </w:rPr>
      </w:pPr>
      <w:r w:rsidRPr="00C6639C">
        <w:rPr>
          <w:rFonts w:ascii="Times New Roman" w:eastAsia="Times New Roman" w:hAnsi="Times New Roman" w:cs="Times New Roman"/>
          <w:color w:val="auto"/>
          <w:sz w:val="24"/>
          <w:szCs w:val="24"/>
        </w:rPr>
        <w:t>Seal of bidder.</w:t>
      </w:r>
    </w:p>
    <w:p w14:paraId="35B27001" w14:textId="77777777" w:rsidR="004B2D39" w:rsidRPr="00C6639C" w:rsidRDefault="004B2D39" w:rsidP="004B2D39">
      <w:pPr>
        <w:spacing w:after="0"/>
        <w:ind w:left="427"/>
        <w:rPr>
          <w:rFonts w:ascii="Times New Roman" w:eastAsia="Times New Roman" w:hAnsi="Times New Roman" w:cs="Times New Roman"/>
          <w:i/>
          <w:color w:val="auto"/>
          <w:sz w:val="24"/>
          <w:szCs w:val="24"/>
        </w:rPr>
      </w:pPr>
    </w:p>
    <w:p w14:paraId="197F9E26" w14:textId="77777777" w:rsidR="004B2D39" w:rsidRPr="00C6639C" w:rsidRDefault="004B2D39" w:rsidP="004B2D39">
      <w:pPr>
        <w:spacing w:after="0"/>
        <w:ind w:left="427"/>
        <w:rPr>
          <w:rFonts w:ascii="Times New Roman" w:eastAsia="Times New Roman" w:hAnsi="Times New Roman" w:cs="Times New Roman"/>
          <w:i/>
          <w:color w:val="auto"/>
          <w:sz w:val="24"/>
          <w:szCs w:val="24"/>
        </w:rPr>
      </w:pPr>
      <w:r w:rsidRPr="00C6639C">
        <w:rPr>
          <w:rFonts w:ascii="Times New Roman" w:eastAsia="Times New Roman" w:hAnsi="Times New Roman" w:cs="Times New Roman"/>
          <w:color w:val="auto"/>
          <w:sz w:val="24"/>
          <w:szCs w:val="24"/>
        </w:rPr>
        <w:t>Date of submission</w:t>
      </w:r>
    </w:p>
    <w:p w14:paraId="4FE2CBBB" w14:textId="77777777" w:rsidR="004B2D39" w:rsidRPr="00C6639C" w:rsidRDefault="004B2D39" w:rsidP="004B2D39">
      <w:pPr>
        <w:spacing w:after="0"/>
        <w:ind w:left="427"/>
        <w:rPr>
          <w:rFonts w:ascii="Times New Roman" w:eastAsia="Times New Roman" w:hAnsi="Times New Roman" w:cs="Times New Roman"/>
          <w:i/>
          <w:color w:val="auto"/>
          <w:sz w:val="24"/>
          <w:szCs w:val="24"/>
        </w:rPr>
      </w:pPr>
    </w:p>
    <w:p w14:paraId="4AAE9A0D" w14:textId="77777777" w:rsidR="004B2D39" w:rsidRPr="00C6639C" w:rsidRDefault="004B2D39" w:rsidP="004B2D39">
      <w:pPr>
        <w:spacing w:after="0"/>
        <w:ind w:left="427"/>
        <w:rPr>
          <w:rFonts w:ascii="Times New Roman" w:eastAsia="Times New Roman" w:hAnsi="Times New Roman" w:cs="Times New Roman"/>
          <w:i/>
          <w:color w:val="auto"/>
          <w:sz w:val="24"/>
          <w:szCs w:val="24"/>
        </w:rPr>
      </w:pPr>
    </w:p>
    <w:p w14:paraId="2758CBC0" w14:textId="77777777" w:rsidR="004B2D39" w:rsidRPr="00C6639C" w:rsidRDefault="004B2D39" w:rsidP="004B2D39">
      <w:pPr>
        <w:spacing w:after="0"/>
        <w:ind w:left="427"/>
        <w:jc w:val="right"/>
        <w:rPr>
          <w:rFonts w:ascii="Times New Roman" w:eastAsia="Times New Roman" w:hAnsi="Times New Roman" w:cs="Times New Roman"/>
          <w:i/>
          <w:color w:val="auto"/>
          <w:sz w:val="24"/>
          <w:szCs w:val="24"/>
        </w:rPr>
      </w:pPr>
      <w:r w:rsidRPr="00C6639C">
        <w:rPr>
          <w:rFonts w:ascii="Times New Roman" w:eastAsia="Times New Roman" w:hAnsi="Times New Roman" w:cs="Times New Roman"/>
          <w:color w:val="auto"/>
          <w:sz w:val="24"/>
          <w:szCs w:val="24"/>
        </w:rPr>
        <w:t>Signature(s) of bidder(s)</w:t>
      </w:r>
    </w:p>
    <w:p w14:paraId="311324B7"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6745A65"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p>
    <w:p w14:paraId="78BCAD54" w14:textId="77777777" w:rsidR="003B4DC5" w:rsidRPr="00C6639C" w:rsidRDefault="00832C9A">
      <w:pPr>
        <w:spacing w:after="138"/>
        <w:ind w:right="945"/>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 </w:t>
      </w:r>
    </w:p>
    <w:p w14:paraId="47B04B79" w14:textId="77777777" w:rsidR="00B36735" w:rsidRPr="00C6639C" w:rsidRDefault="00B36735">
      <w:pPr>
        <w:pStyle w:val="Heading3"/>
        <w:spacing w:after="105"/>
        <w:ind w:right="1020"/>
        <w:rPr>
          <w:b/>
          <w:bCs/>
          <w:color w:val="auto"/>
          <w:szCs w:val="24"/>
          <w:u w:color="0D0D0D"/>
        </w:rPr>
      </w:pPr>
    </w:p>
    <w:p w14:paraId="77723382" w14:textId="77777777" w:rsidR="00B36735" w:rsidRPr="00C6639C" w:rsidRDefault="00B36735" w:rsidP="00B36735">
      <w:pPr>
        <w:rPr>
          <w:rFonts w:ascii="Times New Roman" w:hAnsi="Times New Roman" w:cs="Times New Roman"/>
          <w:color w:val="auto"/>
          <w:sz w:val="24"/>
          <w:szCs w:val="24"/>
        </w:rPr>
      </w:pPr>
    </w:p>
    <w:p w14:paraId="6ABCC777" w14:textId="77777777" w:rsidR="00B36735" w:rsidRPr="00C6639C" w:rsidRDefault="00B36735" w:rsidP="00B36735">
      <w:pPr>
        <w:rPr>
          <w:rFonts w:ascii="Times New Roman" w:hAnsi="Times New Roman" w:cs="Times New Roman"/>
          <w:color w:val="auto"/>
          <w:sz w:val="24"/>
          <w:szCs w:val="24"/>
        </w:rPr>
      </w:pPr>
    </w:p>
    <w:p w14:paraId="2D2F29B9" w14:textId="77777777" w:rsidR="00B36735" w:rsidRPr="00C6639C" w:rsidRDefault="00B36735" w:rsidP="00B36735">
      <w:pPr>
        <w:rPr>
          <w:rFonts w:ascii="Times New Roman" w:hAnsi="Times New Roman" w:cs="Times New Roman"/>
          <w:color w:val="auto"/>
          <w:sz w:val="24"/>
          <w:szCs w:val="24"/>
        </w:rPr>
      </w:pPr>
    </w:p>
    <w:p w14:paraId="63CAFE5A" w14:textId="77777777" w:rsidR="00BA68F7" w:rsidRPr="00C6639C" w:rsidRDefault="00BA68F7" w:rsidP="00BA68F7">
      <w:pPr>
        <w:jc w:val="center"/>
        <w:rPr>
          <w:rFonts w:ascii="Times New Roman" w:hAnsi="Times New Roman" w:cs="Times New Roman"/>
          <w:b/>
          <w:bCs/>
          <w:i/>
          <w:iCs/>
          <w:sz w:val="24"/>
          <w:szCs w:val="24"/>
          <w:u w:val="single"/>
          <w:lang w:eastAsia="en-IN"/>
        </w:rPr>
      </w:pPr>
      <w:bookmarkStart w:id="0" w:name="_Hlk218090657"/>
      <w:r w:rsidRPr="00C6639C">
        <w:rPr>
          <w:rFonts w:ascii="Times New Roman" w:hAnsi="Times New Roman" w:cs="Times New Roman"/>
          <w:b/>
          <w:bCs/>
          <w:iCs/>
          <w:sz w:val="24"/>
          <w:szCs w:val="24"/>
          <w:u w:val="single"/>
          <w:lang w:eastAsia="en-IN"/>
        </w:rPr>
        <w:lastRenderedPageBreak/>
        <w:t>Form ‘H’</w:t>
      </w:r>
    </w:p>
    <w:p w14:paraId="7D8CB867" w14:textId="77777777" w:rsidR="00BA68F7" w:rsidRPr="00C6639C" w:rsidRDefault="00BA68F7" w:rsidP="00BA68F7">
      <w:pPr>
        <w:autoSpaceDE w:val="0"/>
        <w:autoSpaceDN w:val="0"/>
        <w:adjustRightInd w:val="0"/>
        <w:spacing w:before="240"/>
        <w:jc w:val="center"/>
        <w:rPr>
          <w:rFonts w:ascii="Times New Roman" w:hAnsi="Times New Roman" w:cs="Times New Roman"/>
          <w:i/>
          <w:sz w:val="24"/>
          <w:szCs w:val="24"/>
        </w:rPr>
      </w:pPr>
    </w:p>
    <w:p w14:paraId="1A8B5556" w14:textId="77777777" w:rsidR="00BA68F7" w:rsidRPr="00C6639C" w:rsidRDefault="00BA68F7" w:rsidP="00BA68F7">
      <w:pPr>
        <w:autoSpaceDE w:val="0"/>
        <w:autoSpaceDN w:val="0"/>
        <w:adjustRightInd w:val="0"/>
        <w:jc w:val="center"/>
        <w:rPr>
          <w:rFonts w:ascii="Times New Roman" w:hAnsi="Times New Roman" w:cs="Times New Roman"/>
          <w:b/>
          <w:bCs/>
          <w:i/>
          <w:iCs/>
          <w:sz w:val="24"/>
          <w:szCs w:val="24"/>
          <w:u w:val="single"/>
          <w:lang w:eastAsia="en-IN"/>
        </w:rPr>
      </w:pPr>
      <w:r w:rsidRPr="00C6639C">
        <w:rPr>
          <w:rFonts w:ascii="Times New Roman" w:hAnsi="Times New Roman" w:cs="Times New Roman"/>
          <w:b/>
          <w:bCs/>
          <w:iCs/>
          <w:sz w:val="24"/>
          <w:szCs w:val="24"/>
          <w:u w:val="single"/>
          <w:lang w:eastAsia="en-IN"/>
        </w:rPr>
        <w:t xml:space="preserve">UNDERTAKING  REGARDING  NON FILING OF GST RETURN  </w:t>
      </w:r>
    </w:p>
    <w:p w14:paraId="2FA65CFB" w14:textId="77777777" w:rsidR="00605C98" w:rsidRDefault="00605C98" w:rsidP="00605C98">
      <w:pPr>
        <w:spacing w:after="0" w:line="248" w:lineRule="auto"/>
        <w:ind w:left="-142" w:right="999" w:hanging="142"/>
        <w:jc w:val="both"/>
        <w:rPr>
          <w:rFonts w:ascii="Times New Roman" w:eastAsia="Times New Roman" w:hAnsi="Times New Roman" w:cs="Times New Roman"/>
          <w:color w:val="auto"/>
          <w:sz w:val="24"/>
          <w:szCs w:val="24"/>
        </w:rPr>
      </w:pPr>
    </w:p>
    <w:p w14:paraId="3BC0D88A" w14:textId="77777777" w:rsidR="004A2593" w:rsidRPr="00C6639C" w:rsidRDefault="004A2593" w:rsidP="004A2593">
      <w:pPr>
        <w:spacing w:after="0" w:line="248" w:lineRule="auto"/>
        <w:ind w:left="-142" w:right="999" w:hanging="14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To. </w:t>
      </w:r>
    </w:p>
    <w:p w14:paraId="703FF52E" w14:textId="77777777" w:rsidR="004A2593" w:rsidRDefault="004A2593" w:rsidP="004A2593">
      <w:pPr>
        <w:spacing w:after="0"/>
        <w:ind w:left="-142" w:hanging="142"/>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w:t>
      </w:r>
      <w:r>
        <w:rPr>
          <w:rFonts w:ascii="Times New Roman" w:eastAsia="Times New Roman" w:hAnsi="Times New Roman" w:cs="Times New Roman"/>
          <w:color w:val="auto"/>
          <w:sz w:val="24"/>
          <w:szCs w:val="24"/>
        </w:rPr>
        <w:t>Assistant Engineer-II</w:t>
      </w:r>
    </w:p>
    <w:p w14:paraId="60ADD7C0" w14:textId="77777777" w:rsidR="004A2593" w:rsidRDefault="004A2593" w:rsidP="004A2593">
      <w:pPr>
        <w:spacing w:after="0"/>
        <w:ind w:left="-142" w:hanging="142"/>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Central Public Works Department</w:t>
      </w:r>
    </w:p>
    <w:p w14:paraId="083ACC47" w14:textId="77777777" w:rsidR="004A2593" w:rsidRPr="00C6639C" w:rsidRDefault="004A2593" w:rsidP="004A2593">
      <w:pPr>
        <w:spacing w:after="0"/>
        <w:ind w:left="-142" w:hanging="142"/>
        <w:rPr>
          <w:rFonts w:ascii="Times New Roman" w:hAnsi="Times New Roman" w:cs="Times New Roman"/>
          <w:color w:val="auto"/>
          <w:sz w:val="24"/>
          <w:szCs w:val="24"/>
        </w:rPr>
      </w:pPr>
      <w:r>
        <w:rPr>
          <w:rFonts w:ascii="Times New Roman" w:eastAsia="Times New Roman" w:hAnsi="Times New Roman" w:cs="Times New Roman"/>
          <w:color w:val="auto"/>
          <w:sz w:val="24"/>
          <w:szCs w:val="24"/>
        </w:rPr>
        <w:t xml:space="preserve">Sector-10/A, </w:t>
      </w:r>
      <w:r w:rsidRPr="00C6639C">
        <w:rPr>
          <w:rFonts w:ascii="Times New Roman" w:eastAsia="Times New Roman" w:hAnsi="Times New Roman" w:cs="Times New Roman"/>
          <w:color w:val="auto"/>
          <w:sz w:val="24"/>
          <w:szCs w:val="24"/>
        </w:rPr>
        <w:t>Gandhinagar</w:t>
      </w:r>
      <w:r>
        <w:rPr>
          <w:rFonts w:ascii="Times New Roman" w:eastAsia="Times New Roman" w:hAnsi="Times New Roman" w:cs="Times New Roman"/>
          <w:color w:val="auto"/>
          <w:sz w:val="24"/>
          <w:szCs w:val="24"/>
        </w:rPr>
        <w:t xml:space="preserve"> - 382010</w:t>
      </w:r>
    </w:p>
    <w:p w14:paraId="5CAC1C15" w14:textId="77777777" w:rsidR="00BA68F7" w:rsidRPr="00C6639C" w:rsidRDefault="00BA68F7" w:rsidP="00BA68F7">
      <w:pPr>
        <w:autoSpaceDE w:val="0"/>
        <w:autoSpaceDN w:val="0"/>
        <w:adjustRightInd w:val="0"/>
        <w:jc w:val="right"/>
        <w:rPr>
          <w:rFonts w:ascii="Times New Roman" w:hAnsi="Times New Roman" w:cs="Times New Roman"/>
          <w:color w:val="FF0000"/>
          <w:sz w:val="24"/>
          <w:szCs w:val="24"/>
          <w:lang w:eastAsia="en-IN"/>
        </w:rPr>
      </w:pPr>
    </w:p>
    <w:p w14:paraId="51BE2C5E" w14:textId="21963508" w:rsidR="00BA68F7" w:rsidRPr="00C6639C" w:rsidRDefault="00FF38BA" w:rsidP="008E683D">
      <w:pPr>
        <w:autoSpaceDE w:val="0"/>
        <w:autoSpaceDN w:val="0"/>
        <w:adjustRightInd w:val="0"/>
        <w:ind w:left="720"/>
        <w:jc w:val="both"/>
        <w:rPr>
          <w:rFonts w:ascii="Times New Roman" w:hAnsi="Times New Roman" w:cs="Times New Roman"/>
          <w:bCs/>
          <w:i/>
          <w:sz w:val="24"/>
          <w:szCs w:val="24"/>
        </w:rPr>
      </w:pPr>
      <w:r w:rsidRPr="00C6639C">
        <w:rPr>
          <w:rFonts w:ascii="Times New Roman" w:hAnsi="Times New Roman" w:cs="Times New Roman"/>
          <w:b/>
          <w:bCs/>
          <w:iCs/>
          <w:sz w:val="24"/>
          <w:szCs w:val="24"/>
          <w:lang w:eastAsia="en-IN"/>
        </w:rPr>
        <w:t>Subject: -</w:t>
      </w:r>
      <w:r w:rsidR="00BA68F7" w:rsidRPr="00C6639C">
        <w:rPr>
          <w:rFonts w:ascii="Times New Roman" w:eastAsia="Times New Roman" w:hAnsi="Times New Roman" w:cs="Times New Roman"/>
          <w:color w:val="auto"/>
          <w:sz w:val="24"/>
          <w:szCs w:val="24"/>
        </w:rPr>
        <w:t xml:space="preserve"> </w:t>
      </w:r>
      <w:r w:rsidR="00B87017" w:rsidRPr="002E4A1D">
        <w:rPr>
          <w:rFonts w:ascii="Times New Roman" w:eastAsia="Times New Roman" w:hAnsi="Times New Roman" w:cs="Times New Roman"/>
          <w:color w:val="000000" w:themeColor="text1"/>
          <w:sz w:val="24"/>
          <w:szCs w:val="24"/>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1599ED74" w14:textId="77777777" w:rsidR="008E683D" w:rsidRDefault="008E683D" w:rsidP="00BA68F7">
      <w:pPr>
        <w:autoSpaceDE w:val="0"/>
        <w:autoSpaceDN w:val="0"/>
        <w:adjustRightInd w:val="0"/>
        <w:rPr>
          <w:rFonts w:ascii="Times New Roman" w:hAnsi="Times New Roman" w:cs="Times New Roman"/>
          <w:b/>
          <w:bCs/>
          <w:sz w:val="24"/>
          <w:szCs w:val="24"/>
        </w:rPr>
      </w:pPr>
    </w:p>
    <w:p w14:paraId="5C113CC7" w14:textId="45096CA6" w:rsidR="00BA68F7" w:rsidRPr="00C6639C" w:rsidRDefault="00BA68F7" w:rsidP="00BA68F7">
      <w:pPr>
        <w:autoSpaceDE w:val="0"/>
        <w:autoSpaceDN w:val="0"/>
        <w:adjustRightInd w:val="0"/>
        <w:rPr>
          <w:rFonts w:ascii="Times New Roman" w:hAnsi="Times New Roman" w:cs="Times New Roman"/>
          <w:b/>
          <w:bCs/>
          <w:i/>
          <w:sz w:val="24"/>
          <w:szCs w:val="24"/>
          <w:u w:val="single"/>
        </w:rPr>
      </w:pPr>
      <w:r w:rsidRPr="00C6639C">
        <w:rPr>
          <w:rFonts w:ascii="Times New Roman" w:hAnsi="Times New Roman" w:cs="Times New Roman"/>
          <w:b/>
          <w:bCs/>
          <w:sz w:val="24"/>
          <w:szCs w:val="24"/>
        </w:rPr>
        <w:t>Sir,</w:t>
      </w:r>
    </w:p>
    <w:p w14:paraId="1A9D2C19" w14:textId="430E0DBF" w:rsidR="00BA68F7" w:rsidRPr="00C6639C" w:rsidRDefault="00BA68F7" w:rsidP="004B7030">
      <w:pPr>
        <w:autoSpaceDE w:val="0"/>
        <w:autoSpaceDN w:val="0"/>
        <w:adjustRightInd w:val="0"/>
        <w:ind w:firstLine="720"/>
        <w:rPr>
          <w:rFonts w:ascii="Times New Roman" w:hAnsi="Times New Roman" w:cs="Times New Roman"/>
          <w:i/>
          <w:sz w:val="24"/>
          <w:szCs w:val="24"/>
          <w:u w:val="single"/>
        </w:rPr>
      </w:pPr>
      <w:r w:rsidRPr="00C6639C">
        <w:rPr>
          <w:rFonts w:ascii="Times New Roman" w:hAnsi="Times New Roman" w:cs="Times New Roman"/>
          <w:sz w:val="24"/>
          <w:szCs w:val="24"/>
        </w:rPr>
        <w:t>Having examined the details given in press notice and bid document for the above work, I/We hereby submit the following.</w:t>
      </w:r>
    </w:p>
    <w:p w14:paraId="1AB175FA" w14:textId="77777777" w:rsidR="00BA68F7" w:rsidRPr="00C6639C" w:rsidRDefault="00BA68F7" w:rsidP="00BA68F7">
      <w:pPr>
        <w:autoSpaceDE w:val="0"/>
        <w:autoSpaceDN w:val="0"/>
        <w:adjustRightInd w:val="0"/>
        <w:rPr>
          <w:rFonts w:ascii="Times New Roman" w:hAnsi="Times New Roman" w:cs="Times New Roman"/>
          <w:i/>
          <w:sz w:val="24"/>
          <w:szCs w:val="24"/>
          <w:u w:val="single"/>
        </w:rPr>
      </w:pPr>
    </w:p>
    <w:p w14:paraId="2507C8D2" w14:textId="54CB589E" w:rsidR="00BA68F7" w:rsidRPr="00C6639C" w:rsidRDefault="004B7030" w:rsidP="00BA68F7">
      <w:pPr>
        <w:autoSpaceDE w:val="0"/>
        <w:autoSpaceDN w:val="0"/>
        <w:adjustRightInd w:val="0"/>
        <w:rPr>
          <w:rFonts w:ascii="Times New Roman" w:hAnsi="Times New Roman" w:cs="Times New Roman"/>
          <w:i/>
          <w:sz w:val="24"/>
          <w:szCs w:val="24"/>
        </w:rPr>
      </w:pPr>
      <w:r w:rsidRPr="00C6639C">
        <w:rPr>
          <w:rFonts w:ascii="Times New Roman" w:hAnsi="Times New Roman" w:cs="Times New Roman"/>
          <w:sz w:val="24"/>
          <w:szCs w:val="24"/>
        </w:rPr>
        <w:t>“I</w:t>
      </w:r>
      <w:r w:rsidR="00BA68F7" w:rsidRPr="00C6639C">
        <w:rPr>
          <w:rFonts w:ascii="Times New Roman" w:hAnsi="Times New Roman" w:cs="Times New Roman"/>
          <w:sz w:val="24"/>
          <w:szCs w:val="24"/>
        </w:rPr>
        <w:t xml:space="preserve">/we hereby certify that </w:t>
      </w:r>
      <w:r w:rsidRPr="00C6639C">
        <w:rPr>
          <w:rFonts w:ascii="Times New Roman" w:hAnsi="Times New Roman" w:cs="Times New Roman"/>
          <w:sz w:val="24"/>
          <w:szCs w:val="24"/>
        </w:rPr>
        <w:t>I</w:t>
      </w:r>
      <w:r w:rsidR="00BA68F7" w:rsidRPr="00C6639C">
        <w:rPr>
          <w:rFonts w:ascii="Times New Roman" w:hAnsi="Times New Roman" w:cs="Times New Roman"/>
          <w:sz w:val="24"/>
          <w:szCs w:val="24"/>
        </w:rPr>
        <w:t>/</w:t>
      </w:r>
      <w:r w:rsidRPr="00C6639C">
        <w:rPr>
          <w:rFonts w:ascii="Times New Roman" w:hAnsi="Times New Roman" w:cs="Times New Roman"/>
          <w:sz w:val="24"/>
          <w:szCs w:val="24"/>
        </w:rPr>
        <w:t>we have</w:t>
      </w:r>
      <w:r w:rsidR="00BA68F7" w:rsidRPr="00C6639C">
        <w:rPr>
          <w:rFonts w:ascii="Times New Roman" w:hAnsi="Times New Roman" w:cs="Times New Roman"/>
          <w:sz w:val="24"/>
          <w:szCs w:val="24"/>
        </w:rPr>
        <w:t xml:space="preserve"> not filed any GST return”.</w:t>
      </w:r>
    </w:p>
    <w:p w14:paraId="14642078" w14:textId="77777777" w:rsidR="00BA68F7" w:rsidRPr="00C6639C" w:rsidRDefault="00BA68F7" w:rsidP="00BA68F7">
      <w:pPr>
        <w:autoSpaceDE w:val="0"/>
        <w:autoSpaceDN w:val="0"/>
        <w:adjustRightInd w:val="0"/>
        <w:rPr>
          <w:rFonts w:ascii="Times New Roman" w:hAnsi="Times New Roman" w:cs="Times New Roman"/>
          <w:i/>
          <w:sz w:val="24"/>
          <w:szCs w:val="24"/>
        </w:rPr>
      </w:pPr>
    </w:p>
    <w:p w14:paraId="603E63F9" w14:textId="77777777" w:rsidR="00BA68F7" w:rsidRPr="00C6639C" w:rsidRDefault="00BA68F7" w:rsidP="00BA68F7">
      <w:pPr>
        <w:autoSpaceDE w:val="0"/>
        <w:autoSpaceDN w:val="0"/>
        <w:adjustRightInd w:val="0"/>
        <w:spacing w:after="0"/>
        <w:rPr>
          <w:rFonts w:ascii="Times New Roman" w:hAnsi="Times New Roman" w:cs="Times New Roman"/>
          <w:i/>
          <w:sz w:val="24"/>
          <w:szCs w:val="24"/>
        </w:rPr>
      </w:pPr>
    </w:p>
    <w:p w14:paraId="548E3321" w14:textId="010A3A36" w:rsidR="00BA68F7" w:rsidRPr="00C6639C" w:rsidRDefault="00BA68F7" w:rsidP="005F64EB">
      <w:pPr>
        <w:autoSpaceDE w:val="0"/>
        <w:autoSpaceDN w:val="0"/>
        <w:adjustRightInd w:val="0"/>
        <w:spacing w:after="0"/>
        <w:jc w:val="right"/>
        <w:rPr>
          <w:rFonts w:ascii="Times New Roman" w:hAnsi="Times New Roman" w:cs="Times New Roman"/>
          <w:i/>
          <w:sz w:val="24"/>
          <w:szCs w:val="24"/>
        </w:rPr>
      </w:pPr>
      <w:r w:rsidRPr="00C6639C">
        <w:rPr>
          <w:rFonts w:ascii="Times New Roman" w:hAnsi="Times New Roman" w:cs="Times New Roman"/>
          <w:sz w:val="24"/>
          <w:szCs w:val="24"/>
        </w:rPr>
        <w:t xml:space="preserve">                                                                                                    </w:t>
      </w:r>
      <w:r w:rsidR="00DB6EAF" w:rsidRPr="00C6639C">
        <w:rPr>
          <w:rFonts w:ascii="Times New Roman" w:hAnsi="Times New Roman" w:cs="Times New Roman"/>
          <w:sz w:val="24"/>
          <w:szCs w:val="24"/>
        </w:rPr>
        <w:t xml:space="preserve">  </w:t>
      </w:r>
      <w:r w:rsidRPr="00C6639C">
        <w:rPr>
          <w:rFonts w:ascii="Times New Roman" w:hAnsi="Times New Roman" w:cs="Times New Roman"/>
          <w:sz w:val="24"/>
          <w:szCs w:val="24"/>
        </w:rPr>
        <w:t>Seal of bidder.</w:t>
      </w:r>
    </w:p>
    <w:p w14:paraId="6E4C5380" w14:textId="77777777" w:rsidR="00BA68F7" w:rsidRDefault="00BA68F7" w:rsidP="005F64EB">
      <w:pPr>
        <w:autoSpaceDE w:val="0"/>
        <w:autoSpaceDN w:val="0"/>
        <w:adjustRightInd w:val="0"/>
        <w:spacing w:after="0"/>
        <w:jc w:val="right"/>
        <w:rPr>
          <w:rFonts w:ascii="Times New Roman" w:hAnsi="Times New Roman" w:cs="Times New Roman"/>
          <w:i/>
          <w:sz w:val="24"/>
          <w:szCs w:val="24"/>
        </w:rPr>
      </w:pPr>
    </w:p>
    <w:p w14:paraId="5E99BE64" w14:textId="77777777" w:rsidR="005F64EB" w:rsidRPr="00C6639C" w:rsidRDefault="005F64EB" w:rsidP="005F64EB">
      <w:pPr>
        <w:autoSpaceDE w:val="0"/>
        <w:autoSpaceDN w:val="0"/>
        <w:adjustRightInd w:val="0"/>
        <w:spacing w:after="0"/>
        <w:jc w:val="right"/>
        <w:rPr>
          <w:rFonts w:ascii="Times New Roman" w:hAnsi="Times New Roman" w:cs="Times New Roman"/>
          <w:i/>
          <w:sz w:val="24"/>
          <w:szCs w:val="24"/>
        </w:rPr>
      </w:pPr>
    </w:p>
    <w:p w14:paraId="012C3F87" w14:textId="77777777" w:rsidR="00BA68F7" w:rsidRPr="00C6639C" w:rsidRDefault="00BA68F7" w:rsidP="005F64EB">
      <w:pPr>
        <w:autoSpaceDE w:val="0"/>
        <w:autoSpaceDN w:val="0"/>
        <w:adjustRightInd w:val="0"/>
        <w:spacing w:after="0"/>
        <w:jc w:val="right"/>
        <w:rPr>
          <w:rFonts w:ascii="Times New Roman" w:hAnsi="Times New Roman" w:cs="Times New Roman"/>
          <w:i/>
          <w:sz w:val="24"/>
          <w:szCs w:val="24"/>
        </w:rPr>
      </w:pPr>
      <w:r w:rsidRPr="00C6639C">
        <w:rPr>
          <w:rFonts w:ascii="Times New Roman" w:hAnsi="Times New Roman" w:cs="Times New Roman"/>
          <w:sz w:val="24"/>
          <w:szCs w:val="24"/>
        </w:rPr>
        <w:t xml:space="preserve">                                                                                 Date of submission</w:t>
      </w:r>
    </w:p>
    <w:p w14:paraId="198DD26C" w14:textId="77777777" w:rsidR="00BA68F7" w:rsidRPr="00C6639C" w:rsidRDefault="00BA68F7" w:rsidP="005F64EB">
      <w:pPr>
        <w:autoSpaceDE w:val="0"/>
        <w:autoSpaceDN w:val="0"/>
        <w:adjustRightInd w:val="0"/>
        <w:spacing w:after="0"/>
        <w:jc w:val="right"/>
        <w:rPr>
          <w:rFonts w:ascii="Times New Roman" w:hAnsi="Times New Roman" w:cs="Times New Roman"/>
          <w:i/>
          <w:sz w:val="24"/>
          <w:szCs w:val="24"/>
        </w:rPr>
      </w:pPr>
    </w:p>
    <w:p w14:paraId="70CE2B6F" w14:textId="77777777" w:rsidR="00BA68F7" w:rsidRPr="00C6639C" w:rsidRDefault="00BA68F7" w:rsidP="005F64EB">
      <w:pPr>
        <w:autoSpaceDE w:val="0"/>
        <w:autoSpaceDN w:val="0"/>
        <w:adjustRightInd w:val="0"/>
        <w:spacing w:before="240" w:after="0"/>
        <w:jc w:val="right"/>
        <w:rPr>
          <w:rFonts w:ascii="Times New Roman" w:hAnsi="Times New Roman" w:cs="Times New Roman"/>
          <w:b/>
          <w:bCs/>
          <w:i/>
          <w:sz w:val="24"/>
          <w:szCs w:val="24"/>
          <w:u w:val="single"/>
        </w:rPr>
      </w:pPr>
      <w:r w:rsidRPr="00C6639C">
        <w:rPr>
          <w:rFonts w:ascii="Times New Roman" w:hAnsi="Times New Roman" w:cs="Times New Roman"/>
          <w:sz w:val="24"/>
          <w:szCs w:val="24"/>
        </w:rPr>
        <w:t xml:space="preserve">                                                                                          Signature(s) of bidder(s)</w:t>
      </w:r>
    </w:p>
    <w:p w14:paraId="3065417E" w14:textId="77777777" w:rsidR="00BA68F7" w:rsidRPr="00C6639C" w:rsidRDefault="00BA68F7" w:rsidP="00BA68F7">
      <w:pPr>
        <w:autoSpaceDE w:val="0"/>
        <w:autoSpaceDN w:val="0"/>
        <w:adjustRightInd w:val="0"/>
        <w:spacing w:before="240"/>
        <w:jc w:val="center"/>
        <w:rPr>
          <w:rFonts w:ascii="Times New Roman" w:hAnsi="Times New Roman" w:cs="Times New Roman"/>
          <w:b/>
          <w:bCs/>
          <w:i/>
          <w:sz w:val="30"/>
          <w:u w:val="single"/>
        </w:rPr>
      </w:pPr>
    </w:p>
    <w:bookmarkEnd w:id="0"/>
    <w:p w14:paraId="1E43C942" w14:textId="77777777" w:rsidR="00C846CE" w:rsidRDefault="00C846CE" w:rsidP="001F5193">
      <w:pPr>
        <w:pStyle w:val="Heading3"/>
        <w:spacing w:after="105"/>
        <w:ind w:right="1020"/>
        <w:rPr>
          <w:b/>
          <w:bCs/>
          <w:color w:val="auto"/>
          <w:szCs w:val="24"/>
          <w:u w:val="none" w:color="0D0D0D"/>
        </w:rPr>
      </w:pPr>
    </w:p>
    <w:p w14:paraId="17781F6A" w14:textId="298CA2E6" w:rsidR="005F64EB" w:rsidRDefault="001F5193" w:rsidP="001F5193">
      <w:pPr>
        <w:pStyle w:val="Heading3"/>
        <w:spacing w:after="105"/>
        <w:ind w:right="1020"/>
        <w:rPr>
          <w:b/>
          <w:bCs/>
          <w:color w:val="auto"/>
          <w:szCs w:val="24"/>
          <w:u w:val="none" w:color="0D0D0D"/>
        </w:rPr>
      </w:pPr>
      <w:r w:rsidRPr="00C6639C">
        <w:rPr>
          <w:b/>
          <w:bCs/>
          <w:color w:val="auto"/>
          <w:szCs w:val="24"/>
          <w:u w:val="none" w:color="0D0D0D"/>
        </w:rPr>
        <w:t xml:space="preserve">                       </w:t>
      </w:r>
    </w:p>
    <w:p w14:paraId="019B0F24" w14:textId="77777777" w:rsidR="00C846CE" w:rsidRDefault="001F5193" w:rsidP="001F5193">
      <w:pPr>
        <w:pStyle w:val="Heading3"/>
        <w:spacing w:after="105"/>
        <w:ind w:right="1020"/>
        <w:rPr>
          <w:b/>
          <w:bCs/>
          <w:color w:val="auto"/>
          <w:szCs w:val="24"/>
          <w:u w:val="none" w:color="0D0D0D"/>
        </w:rPr>
      </w:pPr>
      <w:r w:rsidRPr="00C6639C">
        <w:rPr>
          <w:b/>
          <w:bCs/>
          <w:color w:val="auto"/>
          <w:szCs w:val="24"/>
          <w:u w:val="none" w:color="0D0D0D"/>
        </w:rPr>
        <w:t xml:space="preserve"> </w:t>
      </w:r>
    </w:p>
    <w:p w14:paraId="0AEBFCBB" w14:textId="77777777" w:rsidR="00C846CE" w:rsidRDefault="00C846CE">
      <w:pPr>
        <w:rPr>
          <w:rFonts w:ascii="Times New Roman" w:eastAsia="Times New Roman" w:hAnsi="Times New Roman" w:cs="Times New Roman"/>
          <w:b/>
          <w:bCs/>
          <w:color w:val="auto"/>
          <w:sz w:val="24"/>
          <w:szCs w:val="24"/>
          <w:u w:color="0D0D0D"/>
        </w:rPr>
      </w:pPr>
      <w:r>
        <w:rPr>
          <w:b/>
          <w:bCs/>
          <w:color w:val="auto"/>
          <w:szCs w:val="24"/>
          <w:u w:color="0D0D0D"/>
        </w:rPr>
        <w:br w:type="page"/>
      </w:r>
    </w:p>
    <w:p w14:paraId="79526B25" w14:textId="34A0766D" w:rsidR="003B4DC5" w:rsidRPr="00C6639C" w:rsidRDefault="001F5193" w:rsidP="001F5193">
      <w:pPr>
        <w:pStyle w:val="Heading3"/>
        <w:spacing w:after="105"/>
        <w:ind w:right="1020"/>
        <w:rPr>
          <w:b/>
          <w:bCs/>
          <w:color w:val="auto"/>
          <w:szCs w:val="24"/>
          <w:u w:color="0D0D0D"/>
        </w:rPr>
      </w:pPr>
      <w:r w:rsidRPr="00C6639C">
        <w:rPr>
          <w:b/>
          <w:bCs/>
          <w:color w:val="auto"/>
          <w:szCs w:val="24"/>
          <w:u w:val="none" w:color="0D0D0D"/>
        </w:rPr>
        <w:lastRenderedPageBreak/>
        <w:t xml:space="preserve"> </w:t>
      </w:r>
      <w:r w:rsidR="00832C9A" w:rsidRPr="00C6639C">
        <w:rPr>
          <w:b/>
          <w:bCs/>
          <w:color w:val="auto"/>
          <w:szCs w:val="24"/>
          <w:u w:color="0D0D0D"/>
        </w:rPr>
        <w:t>CPWD-6 FOR E-Tendering</w:t>
      </w:r>
    </w:p>
    <w:p w14:paraId="499F7CDD" w14:textId="77777777" w:rsidR="001F5193" w:rsidRPr="00C6639C" w:rsidRDefault="001F5193" w:rsidP="001F5193">
      <w:pPr>
        <w:rPr>
          <w:rFonts w:ascii="Times New Roman" w:hAnsi="Times New Roman" w:cs="Times New Roman"/>
          <w:color w:val="auto"/>
          <w:sz w:val="24"/>
          <w:szCs w:val="24"/>
        </w:rPr>
      </w:pPr>
    </w:p>
    <w:p w14:paraId="69E55F8D" w14:textId="24109905" w:rsidR="003B4DC5" w:rsidRPr="00C6639C" w:rsidRDefault="00955A88" w:rsidP="00BA5D8C">
      <w:pPr>
        <w:spacing w:after="91"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 </w:t>
      </w:r>
      <w:r>
        <w:rPr>
          <w:rFonts w:ascii="Times New Roman" w:eastAsia="Times New Roman" w:hAnsi="Times New Roman" w:cs="Times New Roman"/>
          <w:color w:val="auto"/>
          <w:sz w:val="24"/>
          <w:szCs w:val="24"/>
        </w:rPr>
        <w:t>The</w:t>
      </w:r>
      <w:r w:rsidR="00832C9A" w:rsidRPr="00C6639C">
        <w:rPr>
          <w:rFonts w:ascii="Times New Roman" w:eastAsia="Times New Roman" w:hAnsi="Times New Roman" w:cs="Times New Roman"/>
          <w:color w:val="auto"/>
          <w:sz w:val="24"/>
          <w:szCs w:val="24"/>
        </w:rPr>
        <w:t xml:space="preserve"> </w:t>
      </w:r>
      <w:r w:rsidR="00E74C10">
        <w:rPr>
          <w:rFonts w:ascii="Times New Roman" w:eastAsia="Times New Roman" w:hAnsi="Times New Roman" w:cs="Times New Roman"/>
          <w:color w:val="auto"/>
          <w:sz w:val="24"/>
          <w:szCs w:val="24"/>
        </w:rPr>
        <w:t>Assistant Engineer-</w:t>
      </w:r>
      <w:r>
        <w:rPr>
          <w:rFonts w:ascii="Times New Roman" w:eastAsia="Times New Roman" w:hAnsi="Times New Roman" w:cs="Times New Roman"/>
          <w:color w:val="auto"/>
          <w:sz w:val="24"/>
          <w:szCs w:val="24"/>
        </w:rPr>
        <w:t>II,</w:t>
      </w:r>
      <w:r w:rsidR="00832C9A" w:rsidRPr="00C6639C">
        <w:rPr>
          <w:rFonts w:ascii="Times New Roman" w:eastAsia="Times New Roman" w:hAnsi="Times New Roman" w:cs="Times New Roman"/>
          <w:color w:val="auto"/>
          <w:sz w:val="24"/>
          <w:szCs w:val="24"/>
        </w:rPr>
        <w:t xml:space="preserve"> O/O Executive Engineer (</w:t>
      </w:r>
      <w:r w:rsidR="00A240BE" w:rsidRPr="00C6639C">
        <w:rPr>
          <w:rFonts w:ascii="Times New Roman" w:eastAsia="Times New Roman" w:hAnsi="Times New Roman" w:cs="Times New Roman"/>
          <w:color w:val="auto"/>
          <w:sz w:val="24"/>
          <w:szCs w:val="24"/>
        </w:rPr>
        <w:t>Gandhinagar</w:t>
      </w:r>
      <w:r w:rsidR="00832C9A" w:rsidRPr="00C6639C">
        <w:rPr>
          <w:rFonts w:ascii="Times New Roman" w:eastAsia="Times New Roman" w:hAnsi="Times New Roman" w:cs="Times New Roman"/>
          <w:color w:val="auto"/>
          <w:sz w:val="24"/>
          <w:szCs w:val="24"/>
        </w:rPr>
        <w:t xml:space="preserve">), CPWD, </w:t>
      </w:r>
      <w:r w:rsidR="0043737D">
        <w:rPr>
          <w:rFonts w:ascii="Times New Roman" w:eastAsia="Times New Roman" w:hAnsi="Times New Roman" w:cs="Times New Roman"/>
          <w:color w:val="auto"/>
          <w:sz w:val="24"/>
          <w:szCs w:val="24"/>
        </w:rPr>
        <w:t>Ground</w:t>
      </w:r>
      <w:r w:rsidR="00832C9A" w:rsidRPr="00C6639C">
        <w:rPr>
          <w:rFonts w:ascii="Times New Roman" w:eastAsia="Times New Roman" w:hAnsi="Times New Roman" w:cs="Times New Roman"/>
          <w:color w:val="auto"/>
          <w:sz w:val="24"/>
          <w:szCs w:val="24"/>
        </w:rPr>
        <w:t xml:space="preserve"> floor, </w:t>
      </w:r>
      <w:r w:rsidR="00A240BE" w:rsidRPr="00C6639C">
        <w:rPr>
          <w:rFonts w:ascii="Times New Roman" w:eastAsia="Times New Roman" w:hAnsi="Times New Roman" w:cs="Times New Roman"/>
          <w:color w:val="auto"/>
          <w:sz w:val="24"/>
          <w:szCs w:val="24"/>
        </w:rPr>
        <w:t>Kendriya Nirman Sadan, Sector-10/A</w:t>
      </w:r>
      <w:r w:rsidR="00832C9A" w:rsidRPr="00C6639C">
        <w:rPr>
          <w:rFonts w:ascii="Times New Roman" w:eastAsia="Times New Roman" w:hAnsi="Times New Roman" w:cs="Times New Roman"/>
          <w:color w:val="auto"/>
          <w:sz w:val="24"/>
          <w:szCs w:val="24"/>
        </w:rPr>
        <w:t xml:space="preserve">, </w:t>
      </w:r>
      <w:r w:rsidR="00A240BE" w:rsidRPr="00C6639C">
        <w:rPr>
          <w:rFonts w:ascii="Times New Roman" w:eastAsia="Times New Roman" w:hAnsi="Times New Roman" w:cs="Times New Roman"/>
          <w:color w:val="auto"/>
          <w:sz w:val="24"/>
          <w:szCs w:val="24"/>
        </w:rPr>
        <w:t xml:space="preserve">Gandhinagar </w:t>
      </w:r>
      <w:r w:rsidR="00832C9A" w:rsidRPr="00C6639C">
        <w:rPr>
          <w:rFonts w:ascii="Times New Roman" w:eastAsia="Times New Roman" w:hAnsi="Times New Roman" w:cs="Times New Roman"/>
          <w:color w:val="auto"/>
          <w:sz w:val="24"/>
          <w:szCs w:val="24"/>
        </w:rPr>
        <w:t xml:space="preserve">on behalf of the President of India invites online </w:t>
      </w:r>
      <w:r w:rsidR="00832C9A" w:rsidRPr="00C6639C">
        <w:rPr>
          <w:rFonts w:ascii="Times New Roman" w:eastAsia="Times New Roman" w:hAnsi="Times New Roman" w:cs="Times New Roman"/>
          <w:b/>
          <w:bCs/>
          <w:color w:val="auto"/>
          <w:sz w:val="24"/>
          <w:szCs w:val="24"/>
        </w:rPr>
        <w:t>percentage rate</w:t>
      </w:r>
      <w:r w:rsidR="00832C9A" w:rsidRPr="00C6639C">
        <w:rPr>
          <w:rFonts w:ascii="Times New Roman" w:eastAsia="Times New Roman" w:hAnsi="Times New Roman" w:cs="Times New Roman"/>
          <w:color w:val="auto"/>
          <w:sz w:val="24"/>
          <w:szCs w:val="24"/>
        </w:rPr>
        <w:t xml:space="preserve"> bids on </w:t>
      </w:r>
      <w:r w:rsidR="00832C9A" w:rsidRPr="00C6639C">
        <w:rPr>
          <w:rFonts w:ascii="Times New Roman" w:eastAsia="Times New Roman" w:hAnsi="Times New Roman" w:cs="Times New Roman"/>
          <w:b/>
          <w:bCs/>
          <w:color w:val="auto"/>
          <w:sz w:val="24"/>
          <w:szCs w:val="24"/>
        </w:rPr>
        <w:t>single bid</w:t>
      </w:r>
      <w:r w:rsidR="00832C9A" w:rsidRPr="00C6639C">
        <w:rPr>
          <w:rFonts w:ascii="Times New Roman" w:eastAsia="Times New Roman" w:hAnsi="Times New Roman" w:cs="Times New Roman"/>
          <w:color w:val="auto"/>
          <w:sz w:val="24"/>
          <w:szCs w:val="24"/>
        </w:rPr>
        <w:t xml:space="preserve"> system from approved and eligible contractors of CPWD of appropriate class up to </w:t>
      </w:r>
      <w:r w:rsidR="0088527F">
        <w:rPr>
          <w:rFonts w:ascii="Times New Roman" w:eastAsia="Times New Roman" w:hAnsi="Times New Roman" w:cs="Times New Roman"/>
          <w:b/>
          <w:bCs/>
          <w:color w:val="auto"/>
          <w:sz w:val="24"/>
          <w:szCs w:val="24"/>
        </w:rPr>
        <w:t>15:00</w:t>
      </w:r>
      <w:r w:rsidR="00832C9A" w:rsidRPr="00C6639C">
        <w:rPr>
          <w:rFonts w:ascii="Times New Roman" w:eastAsia="Times New Roman" w:hAnsi="Times New Roman" w:cs="Times New Roman"/>
          <w:b/>
          <w:bCs/>
          <w:color w:val="auto"/>
          <w:sz w:val="24"/>
          <w:szCs w:val="24"/>
        </w:rPr>
        <w:t xml:space="preserve"> p.m.</w:t>
      </w:r>
      <w:r w:rsidR="00832C9A" w:rsidRPr="00C6639C">
        <w:rPr>
          <w:rFonts w:ascii="Times New Roman" w:eastAsia="Times New Roman" w:hAnsi="Times New Roman" w:cs="Times New Roman"/>
          <w:color w:val="auto"/>
          <w:sz w:val="24"/>
          <w:szCs w:val="24"/>
        </w:rPr>
        <w:t xml:space="preserve"> on or before </w:t>
      </w:r>
      <w:r w:rsidR="0088527F">
        <w:rPr>
          <w:rFonts w:ascii="Times New Roman" w:eastAsia="Times New Roman" w:hAnsi="Times New Roman" w:cs="Times New Roman"/>
          <w:color w:val="auto"/>
          <w:sz w:val="24"/>
          <w:szCs w:val="24"/>
        </w:rPr>
        <w:t>14/09/2026</w:t>
      </w:r>
      <w:r w:rsidR="00D92AD4">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for the following works: </w:t>
      </w:r>
    </w:p>
    <w:p w14:paraId="1F8FA0D5" w14:textId="5E2242B5" w:rsidR="003B4DC5" w:rsidRPr="00C6639C" w:rsidRDefault="00832C9A" w:rsidP="00396DB8">
      <w:pPr>
        <w:spacing w:after="109" w:line="248" w:lineRule="auto"/>
        <w:ind w:left="142" w:right="-22"/>
        <w:jc w:val="both"/>
        <w:rPr>
          <w:rFonts w:ascii="Times New Roman" w:hAnsi="Times New Roman" w:cs="Times New Roman"/>
          <w:color w:val="auto"/>
          <w:sz w:val="24"/>
          <w:szCs w:val="24"/>
        </w:rPr>
      </w:pPr>
      <w:r w:rsidRPr="00AC66DD">
        <w:rPr>
          <w:rFonts w:ascii="Times New Roman" w:eastAsia="Times New Roman" w:hAnsi="Times New Roman" w:cs="Times New Roman"/>
          <w:color w:val="auto"/>
          <w:sz w:val="24"/>
          <w:szCs w:val="24"/>
          <w:highlight w:val="yellow"/>
        </w:rPr>
        <w:t xml:space="preserve">NIT </w:t>
      </w:r>
      <w:r w:rsidR="00315827" w:rsidRPr="00AC66DD">
        <w:rPr>
          <w:rFonts w:ascii="Times New Roman" w:eastAsia="Times New Roman" w:hAnsi="Times New Roman" w:cs="Times New Roman"/>
          <w:color w:val="auto"/>
          <w:sz w:val="24"/>
          <w:szCs w:val="24"/>
          <w:highlight w:val="yellow"/>
        </w:rPr>
        <w:t>No.:</w:t>
      </w:r>
      <w:r w:rsidRPr="00C6639C">
        <w:rPr>
          <w:rFonts w:ascii="Times New Roman" w:eastAsia="Times New Roman" w:hAnsi="Times New Roman" w:cs="Times New Roman"/>
          <w:color w:val="auto"/>
          <w:sz w:val="24"/>
          <w:szCs w:val="24"/>
        </w:rPr>
        <w:t xml:space="preserve"> </w:t>
      </w:r>
      <w:r w:rsidR="00A1222E">
        <w:rPr>
          <w:rFonts w:ascii="Times New Roman" w:eastAsia="Times New Roman" w:hAnsi="Times New Roman" w:cs="Times New Roman"/>
          <w:color w:val="auto"/>
          <w:sz w:val="24"/>
          <w:szCs w:val="24"/>
          <w:highlight w:val="yellow"/>
        </w:rPr>
        <w:t>NIT/18/AE-II/EE/GNR-I/2026-27</w:t>
      </w:r>
    </w:p>
    <w:p w14:paraId="6419C17A" w14:textId="51A6E661" w:rsidR="003B4DC5" w:rsidRPr="00C6639C" w:rsidRDefault="00832C9A" w:rsidP="00BA5D8C">
      <w:pPr>
        <w:spacing w:after="109" w:line="248" w:lineRule="auto"/>
        <w:ind w:left="142" w:right="-22"/>
        <w:jc w:val="both"/>
        <w:rPr>
          <w:rFonts w:ascii="Times New Roman" w:hAnsi="Times New Roman" w:cs="Times New Roman"/>
          <w:color w:val="auto"/>
          <w:sz w:val="24"/>
          <w:szCs w:val="24"/>
        </w:rPr>
      </w:pPr>
      <w:r w:rsidRPr="001C422B">
        <w:rPr>
          <w:rFonts w:ascii="Times New Roman" w:eastAsia="Times New Roman" w:hAnsi="Times New Roman" w:cs="Times New Roman"/>
          <w:b/>
          <w:bCs/>
          <w:color w:val="auto"/>
          <w:sz w:val="24"/>
          <w:szCs w:val="24"/>
          <w:highlight w:val="yellow"/>
        </w:rPr>
        <w:t xml:space="preserve">Name of </w:t>
      </w:r>
      <w:r w:rsidR="00315827" w:rsidRPr="001C422B">
        <w:rPr>
          <w:rFonts w:ascii="Times New Roman" w:eastAsia="Times New Roman" w:hAnsi="Times New Roman" w:cs="Times New Roman"/>
          <w:b/>
          <w:bCs/>
          <w:color w:val="auto"/>
          <w:sz w:val="24"/>
          <w:szCs w:val="24"/>
          <w:highlight w:val="yellow"/>
        </w:rPr>
        <w:t>Work: -</w:t>
      </w:r>
      <w:r w:rsidRPr="001C422B">
        <w:rPr>
          <w:rFonts w:ascii="Times New Roman" w:eastAsia="Times New Roman" w:hAnsi="Times New Roman" w:cs="Times New Roman"/>
          <w:color w:val="auto"/>
          <w:sz w:val="24"/>
          <w:szCs w:val="24"/>
          <w:highlight w:val="yellow"/>
        </w:rPr>
        <w:t xml:space="preserve"> </w:t>
      </w:r>
      <w:r w:rsidR="00B87017" w:rsidRPr="00B87017">
        <w:rPr>
          <w:rFonts w:ascii="Times New Roman" w:eastAsia="Times New Roman" w:hAnsi="Times New Roman" w:cs="Times New Roman"/>
          <w:color w:val="000000" w:themeColor="text1"/>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4B2044B4" w14:textId="77777777" w:rsidR="003B4DC5" w:rsidRPr="00C6639C" w:rsidRDefault="00832C9A" w:rsidP="00BA5D8C">
      <w:pPr>
        <w:spacing w:after="109" w:line="248" w:lineRule="auto"/>
        <w:ind w:left="142" w:right="-22"/>
        <w:rPr>
          <w:rFonts w:ascii="Times New Roman" w:hAnsi="Times New Roman" w:cs="Times New Roman"/>
          <w:color w:val="auto"/>
          <w:sz w:val="24"/>
          <w:szCs w:val="24"/>
        </w:rPr>
      </w:pPr>
      <w:r w:rsidRPr="00C6639C">
        <w:rPr>
          <w:rFonts w:ascii="Times New Roman" w:eastAsia="Times New Roman" w:hAnsi="Times New Roman" w:cs="Times New Roman"/>
          <w:strike/>
          <w:color w:val="auto"/>
          <w:sz w:val="24"/>
          <w:szCs w:val="24"/>
        </w:rPr>
        <w:t>The enlistment of the contractors should be valid on the last date of submission of bids.</w:t>
      </w:r>
      <w:r w:rsidRPr="00C6639C">
        <w:rPr>
          <w:rFonts w:ascii="Times New Roman" w:eastAsia="Times New Roman" w:hAnsi="Times New Roman" w:cs="Times New Roman"/>
          <w:color w:val="auto"/>
          <w:sz w:val="24"/>
          <w:szCs w:val="24"/>
        </w:rPr>
        <w:t xml:space="preserve"> </w:t>
      </w:r>
    </w:p>
    <w:p w14:paraId="2FF88FFF" w14:textId="77777777" w:rsidR="003B4DC5" w:rsidRPr="00C6639C" w:rsidRDefault="00832C9A" w:rsidP="00BA5D8C">
      <w:pPr>
        <w:spacing w:after="109" w:line="248" w:lineRule="auto"/>
        <w:ind w:left="142" w:right="-22"/>
        <w:rPr>
          <w:rFonts w:ascii="Times New Roman" w:hAnsi="Times New Roman" w:cs="Times New Roman"/>
          <w:color w:val="auto"/>
          <w:sz w:val="24"/>
          <w:szCs w:val="24"/>
        </w:rPr>
      </w:pPr>
      <w:r w:rsidRPr="00C6639C">
        <w:rPr>
          <w:rFonts w:ascii="Times New Roman" w:eastAsia="Times New Roman" w:hAnsi="Times New Roman" w:cs="Times New Roman"/>
          <w:strike/>
          <w:color w:val="auto"/>
          <w:sz w:val="24"/>
          <w:szCs w:val="24"/>
        </w:rPr>
        <w:t>In case the last date of submission of bid is extended, the enlistment of contractor should be</w:t>
      </w: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strike/>
          <w:color w:val="auto"/>
          <w:sz w:val="24"/>
          <w:szCs w:val="24"/>
        </w:rPr>
        <w:t>valid on the original date of submission of bids.</w:t>
      </w:r>
      <w:r w:rsidRPr="00C6639C">
        <w:rPr>
          <w:rFonts w:ascii="Times New Roman" w:eastAsia="Times New Roman" w:hAnsi="Times New Roman" w:cs="Times New Roman"/>
          <w:color w:val="auto"/>
          <w:sz w:val="24"/>
          <w:szCs w:val="24"/>
        </w:rPr>
        <w:t xml:space="preserve"> </w:t>
      </w:r>
    </w:p>
    <w:p w14:paraId="6DB904F9" w14:textId="5D2705C4" w:rsidR="003B4DC5" w:rsidRPr="00C6639C" w:rsidRDefault="00832C9A" w:rsidP="00BA5D8C">
      <w:pPr>
        <w:numPr>
          <w:ilvl w:val="0"/>
          <w:numId w:val="4"/>
        </w:numPr>
        <w:spacing w:after="109"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Agreement shall be drawn with the successful bidders on prescribed Form No. CPWD 7 (or other Standard Form as mentioned) which is available as a Govt. of India Publication </w:t>
      </w:r>
      <w:r w:rsidR="002A290A" w:rsidRPr="00C6639C">
        <w:rPr>
          <w:rFonts w:ascii="Times New Roman" w:eastAsia="Times New Roman" w:hAnsi="Times New Roman" w:cs="Times New Roman"/>
          <w:color w:val="auto"/>
          <w:sz w:val="24"/>
          <w:szCs w:val="24"/>
        </w:rPr>
        <w:t>and</w:t>
      </w:r>
      <w:r w:rsidRPr="00C6639C">
        <w:rPr>
          <w:rFonts w:ascii="Times New Roman" w:eastAsia="Times New Roman" w:hAnsi="Times New Roman" w:cs="Times New Roman"/>
          <w:color w:val="auto"/>
          <w:sz w:val="24"/>
          <w:szCs w:val="24"/>
        </w:rPr>
        <w:t xml:space="preserve"> available on website </w:t>
      </w:r>
      <w:r w:rsidRPr="00C6639C">
        <w:rPr>
          <w:rFonts w:ascii="Times New Roman" w:eastAsia="Times New Roman" w:hAnsi="Times New Roman" w:cs="Times New Roman"/>
          <w:b/>
          <w:bCs/>
          <w:color w:val="auto"/>
          <w:sz w:val="24"/>
          <w:szCs w:val="24"/>
        </w:rPr>
        <w:t>www.etender.cpwd.gov</w:t>
      </w:r>
      <w:r w:rsidRPr="00C6639C">
        <w:rPr>
          <w:rFonts w:ascii="Times New Roman" w:eastAsia="Times New Roman" w:hAnsi="Times New Roman" w:cs="Times New Roman"/>
          <w:color w:val="auto"/>
          <w:sz w:val="24"/>
          <w:szCs w:val="24"/>
        </w:rPr>
        <w:t xml:space="preserve">.in. Bidders shall quote his rates as per various terms and conditions of the said </w:t>
      </w:r>
      <w:r w:rsidR="002A290A" w:rsidRPr="00C6639C">
        <w:rPr>
          <w:rFonts w:ascii="Times New Roman" w:eastAsia="Times New Roman" w:hAnsi="Times New Roman" w:cs="Times New Roman"/>
          <w:color w:val="auto"/>
          <w:sz w:val="24"/>
          <w:szCs w:val="24"/>
        </w:rPr>
        <w:t>form, which</w:t>
      </w:r>
      <w:r w:rsidRPr="00C6639C">
        <w:rPr>
          <w:rFonts w:ascii="Times New Roman" w:eastAsia="Times New Roman" w:hAnsi="Times New Roman" w:cs="Times New Roman"/>
          <w:color w:val="auto"/>
          <w:sz w:val="24"/>
          <w:szCs w:val="24"/>
        </w:rPr>
        <w:t xml:space="preserve"> will form part of the agreement. </w:t>
      </w:r>
    </w:p>
    <w:p w14:paraId="6E00AE67" w14:textId="3C05332F" w:rsidR="003B4DC5" w:rsidRPr="00C6639C" w:rsidRDefault="00832C9A" w:rsidP="00BA5D8C">
      <w:pPr>
        <w:numPr>
          <w:ilvl w:val="0"/>
          <w:numId w:val="4"/>
        </w:numPr>
        <w:spacing w:after="129"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time allowed for carrying out the work will be </w:t>
      </w:r>
      <w:r w:rsidR="00893C28" w:rsidRPr="00C6639C">
        <w:rPr>
          <w:rFonts w:ascii="Times New Roman" w:eastAsia="Times New Roman" w:hAnsi="Times New Roman" w:cs="Times New Roman"/>
          <w:color w:val="auto"/>
          <w:sz w:val="24"/>
          <w:szCs w:val="24"/>
          <w:highlight w:val="yellow"/>
        </w:rPr>
        <w:t xml:space="preserve">- </w:t>
      </w:r>
      <w:r w:rsidR="00C61ED7">
        <w:rPr>
          <w:rFonts w:ascii="Times New Roman" w:eastAsia="Times New Roman" w:hAnsi="Times New Roman" w:cs="Times New Roman"/>
          <w:color w:val="auto"/>
          <w:sz w:val="24"/>
          <w:szCs w:val="24"/>
          <w:highlight w:val="yellow"/>
        </w:rPr>
        <w:t xml:space="preserve">04 (Four) Months </w:t>
      </w:r>
      <w:r w:rsidRPr="00C6639C">
        <w:rPr>
          <w:rFonts w:ascii="Times New Roman" w:eastAsia="Times New Roman" w:hAnsi="Times New Roman" w:cs="Times New Roman"/>
          <w:color w:val="auto"/>
          <w:sz w:val="24"/>
          <w:szCs w:val="24"/>
        </w:rPr>
        <w:t xml:space="preserve">from the date of start as defined in schedule 'F' or from the first date of handing over of the site, whichever </w:t>
      </w:r>
      <w:r w:rsidR="00315827" w:rsidRPr="00C6639C">
        <w:rPr>
          <w:rFonts w:ascii="Times New Roman" w:eastAsia="Times New Roman" w:hAnsi="Times New Roman" w:cs="Times New Roman"/>
          <w:color w:val="auto"/>
          <w:sz w:val="24"/>
          <w:szCs w:val="24"/>
        </w:rPr>
        <w:t>is later</w:t>
      </w:r>
      <w:r w:rsidRPr="00C6639C">
        <w:rPr>
          <w:rFonts w:ascii="Times New Roman" w:eastAsia="Times New Roman" w:hAnsi="Times New Roman" w:cs="Times New Roman"/>
          <w:color w:val="auto"/>
          <w:sz w:val="24"/>
          <w:szCs w:val="24"/>
        </w:rPr>
        <w:t xml:space="preserve">, </w:t>
      </w:r>
      <w:r w:rsidR="00315827" w:rsidRPr="00C6639C">
        <w:rPr>
          <w:rFonts w:ascii="Times New Roman" w:eastAsia="Times New Roman" w:hAnsi="Times New Roman" w:cs="Times New Roman"/>
          <w:color w:val="auto"/>
          <w:sz w:val="24"/>
          <w:szCs w:val="24"/>
        </w:rPr>
        <w:t>in accordance</w:t>
      </w:r>
      <w:r w:rsidRPr="00C6639C">
        <w:rPr>
          <w:rFonts w:ascii="Times New Roman" w:eastAsia="Times New Roman" w:hAnsi="Times New Roman" w:cs="Times New Roman"/>
          <w:color w:val="auto"/>
          <w:sz w:val="24"/>
          <w:szCs w:val="24"/>
        </w:rPr>
        <w:t xml:space="preserve"> with the phasing, if any, indicated in the bid documents. </w:t>
      </w:r>
    </w:p>
    <w:p w14:paraId="2B2F9FA1" w14:textId="4266D2BE" w:rsidR="003B4DC5" w:rsidRPr="00C6639C" w:rsidRDefault="00832C9A" w:rsidP="00BA5D8C">
      <w:pPr>
        <w:tabs>
          <w:tab w:val="center" w:pos="427"/>
          <w:tab w:val="center" w:pos="1066"/>
          <w:tab w:val="center" w:pos="3469"/>
          <w:tab w:val="center" w:pos="5468"/>
          <w:tab w:val="center" w:pos="6188"/>
          <w:tab w:val="center" w:pos="6908"/>
        </w:tabs>
        <w:spacing w:after="115" w:line="248" w:lineRule="auto"/>
        <w:ind w:left="142" w:right="-22" w:hanging="284"/>
        <w:rPr>
          <w:rFonts w:ascii="Times New Roman" w:hAnsi="Times New Roman" w:cs="Times New Roman"/>
          <w:color w:val="auto"/>
          <w:sz w:val="24"/>
          <w:szCs w:val="24"/>
        </w:rPr>
      </w:pPr>
      <w:r w:rsidRPr="00C6639C">
        <w:rPr>
          <w:rFonts w:ascii="Times New Roman" w:hAnsi="Times New Roman" w:cs="Times New Roman"/>
          <w:color w:val="auto"/>
          <w:sz w:val="24"/>
          <w:szCs w:val="24"/>
        </w:rPr>
        <w:tab/>
      </w:r>
      <w:r w:rsidRPr="00C6639C">
        <w:rPr>
          <w:rFonts w:ascii="Times New Roman" w:eastAsia="Times New Roman" w:hAnsi="Times New Roman" w:cs="Times New Roman"/>
          <w:color w:val="auto"/>
          <w:sz w:val="24"/>
          <w:szCs w:val="24"/>
        </w:rPr>
        <w:t xml:space="preserve"> (i) </w:t>
      </w:r>
      <w:r w:rsidRPr="00C6639C">
        <w:rPr>
          <w:rFonts w:ascii="Times New Roman" w:eastAsia="Times New Roman" w:hAnsi="Times New Roman" w:cs="Times New Roman"/>
          <w:color w:val="auto"/>
          <w:sz w:val="24"/>
          <w:szCs w:val="24"/>
        </w:rPr>
        <w:tab/>
        <w:t xml:space="preserve">The site for the work is available. </w:t>
      </w:r>
      <w:r w:rsidRPr="00C6639C">
        <w:rPr>
          <w:rFonts w:ascii="Times New Roman" w:eastAsia="Times New Roman" w:hAnsi="Times New Roman" w:cs="Times New Roman"/>
          <w:color w:val="auto"/>
          <w:sz w:val="24"/>
          <w:szCs w:val="24"/>
        </w:rPr>
        <w:tab/>
        <w:t xml:space="preserve"> </w:t>
      </w:r>
      <w:r w:rsidRPr="00C6639C">
        <w:rPr>
          <w:rFonts w:ascii="Times New Roman" w:eastAsia="Times New Roman" w:hAnsi="Times New Roman" w:cs="Times New Roman"/>
          <w:color w:val="auto"/>
          <w:sz w:val="24"/>
          <w:szCs w:val="24"/>
        </w:rPr>
        <w:tab/>
        <w:t xml:space="preserve"> </w:t>
      </w:r>
      <w:r w:rsidRPr="00C6639C">
        <w:rPr>
          <w:rFonts w:ascii="Times New Roman" w:eastAsia="Times New Roman" w:hAnsi="Times New Roman" w:cs="Times New Roman"/>
          <w:color w:val="auto"/>
          <w:sz w:val="24"/>
          <w:szCs w:val="24"/>
        </w:rPr>
        <w:tab/>
        <w:t xml:space="preserve"> </w:t>
      </w:r>
    </w:p>
    <w:p w14:paraId="5D0BA0DA" w14:textId="295D1BC1" w:rsidR="003B4DC5" w:rsidRPr="00C6639C" w:rsidRDefault="00832C9A" w:rsidP="00BA5D8C">
      <w:pPr>
        <w:spacing w:after="112"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4 </w:t>
      </w:r>
      <w:r w:rsidR="00BA5D8C"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The bid document consisting of</w:t>
      </w:r>
      <w:r w:rsidR="00213F1D">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the schedule of quantities of </w:t>
      </w:r>
      <w:r w:rsidR="00315827" w:rsidRPr="00C6639C">
        <w:rPr>
          <w:rFonts w:ascii="Times New Roman" w:eastAsia="Times New Roman" w:hAnsi="Times New Roman" w:cs="Times New Roman"/>
          <w:color w:val="auto"/>
          <w:sz w:val="24"/>
          <w:szCs w:val="24"/>
        </w:rPr>
        <w:t>various types</w:t>
      </w:r>
      <w:r w:rsidRPr="00C6639C">
        <w:rPr>
          <w:rFonts w:ascii="Times New Roman" w:eastAsia="Times New Roman" w:hAnsi="Times New Roman" w:cs="Times New Roman"/>
          <w:color w:val="auto"/>
          <w:sz w:val="24"/>
          <w:szCs w:val="24"/>
        </w:rPr>
        <w:t xml:space="preserve"> of items to be executed and the set of terms and conditions of the contract to </w:t>
      </w:r>
      <w:r w:rsidR="00315827" w:rsidRPr="00C6639C">
        <w:rPr>
          <w:rFonts w:ascii="Times New Roman" w:eastAsia="Times New Roman" w:hAnsi="Times New Roman" w:cs="Times New Roman"/>
          <w:color w:val="auto"/>
          <w:sz w:val="24"/>
          <w:szCs w:val="24"/>
        </w:rPr>
        <w:t>be complied</w:t>
      </w:r>
      <w:r w:rsidRPr="00C6639C">
        <w:rPr>
          <w:rFonts w:ascii="Times New Roman" w:eastAsia="Times New Roman" w:hAnsi="Times New Roman" w:cs="Times New Roman"/>
          <w:color w:val="auto"/>
          <w:sz w:val="24"/>
          <w:szCs w:val="24"/>
        </w:rPr>
        <w:t xml:space="preserve"> with and other necessary documents except Standard General Conditions of</w:t>
      </w:r>
      <w:r w:rsidR="00597002"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Contract Form can be seen on website </w:t>
      </w:r>
      <w:r w:rsidRPr="00C6639C">
        <w:rPr>
          <w:rFonts w:ascii="Times New Roman" w:eastAsia="Times New Roman" w:hAnsi="Times New Roman" w:cs="Times New Roman"/>
          <w:b/>
          <w:bCs/>
          <w:color w:val="auto"/>
          <w:sz w:val="24"/>
          <w:szCs w:val="24"/>
          <w:u w:val="single" w:color="0000FF"/>
        </w:rPr>
        <w:t>www.etender.cpwd.gov.in</w:t>
      </w:r>
      <w:r w:rsidRPr="00C6639C">
        <w:rPr>
          <w:rFonts w:ascii="Times New Roman" w:eastAsia="Times New Roman" w:hAnsi="Times New Roman" w:cs="Times New Roman"/>
          <w:b/>
          <w:bCs/>
          <w:color w:val="auto"/>
          <w:sz w:val="24"/>
          <w:szCs w:val="24"/>
          <w:u w:val="single" w:color="0D0D0D"/>
        </w:rPr>
        <w:t xml:space="preserve"> </w:t>
      </w:r>
      <w:r w:rsidR="00315827" w:rsidRPr="00C6639C">
        <w:rPr>
          <w:rFonts w:ascii="Times New Roman" w:eastAsia="Times New Roman" w:hAnsi="Times New Roman" w:cs="Times New Roman"/>
          <w:b/>
          <w:bCs/>
          <w:color w:val="auto"/>
          <w:sz w:val="24"/>
          <w:szCs w:val="24"/>
          <w:u w:val="single" w:color="0D0D0D"/>
        </w:rPr>
        <w:t>www.eprocure.gov.in</w:t>
      </w:r>
      <w:r w:rsidR="00315827" w:rsidRPr="00C6639C">
        <w:rPr>
          <w:rFonts w:ascii="Times New Roman" w:eastAsia="Times New Roman" w:hAnsi="Times New Roman" w:cs="Times New Roman"/>
          <w:b/>
          <w:bCs/>
          <w:color w:val="auto"/>
          <w:sz w:val="24"/>
          <w:szCs w:val="24"/>
          <w:u w:val="single"/>
        </w:rPr>
        <w:t xml:space="preserve"> free</w:t>
      </w:r>
      <w:r w:rsidRPr="00C6639C">
        <w:rPr>
          <w:rFonts w:ascii="Times New Roman" w:eastAsia="Times New Roman" w:hAnsi="Times New Roman" w:cs="Times New Roman"/>
          <w:b/>
          <w:bCs/>
          <w:color w:val="auto"/>
          <w:sz w:val="24"/>
          <w:szCs w:val="24"/>
          <w:u w:val="single" w:color="0D0D0D"/>
        </w:rPr>
        <w:t xml:space="preserve"> of cost</w:t>
      </w:r>
      <w:r w:rsidRPr="00C6639C">
        <w:rPr>
          <w:rFonts w:ascii="Times New Roman" w:eastAsia="Times New Roman" w:hAnsi="Times New Roman" w:cs="Times New Roman"/>
          <w:b/>
          <w:bCs/>
          <w:color w:val="auto"/>
          <w:sz w:val="24"/>
          <w:szCs w:val="24"/>
          <w:u w:val="single"/>
        </w:rPr>
        <w:t>.</w:t>
      </w:r>
      <w:r w:rsidRPr="00C6639C">
        <w:rPr>
          <w:rFonts w:ascii="Times New Roman" w:eastAsia="Times New Roman" w:hAnsi="Times New Roman" w:cs="Times New Roman"/>
          <w:color w:val="auto"/>
          <w:sz w:val="24"/>
          <w:szCs w:val="24"/>
        </w:rPr>
        <w:t xml:space="preserve"> </w:t>
      </w:r>
    </w:p>
    <w:p w14:paraId="2226C255" w14:textId="116C2728" w:rsidR="003B4DC5" w:rsidRPr="00C6639C" w:rsidRDefault="00832C9A" w:rsidP="00BA5D8C">
      <w:pPr>
        <w:numPr>
          <w:ilvl w:val="0"/>
          <w:numId w:val="5"/>
        </w:numPr>
        <w:spacing w:after="110"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After submission of the bid</w:t>
      </w:r>
      <w:r w:rsidR="002A290A" w:rsidRPr="00C6639C">
        <w:rPr>
          <w:rFonts w:ascii="Times New Roman" w:eastAsia="Times New Roman" w:hAnsi="Times New Roman" w:cs="Times New Roman"/>
          <w:color w:val="auto"/>
          <w:sz w:val="24"/>
          <w:szCs w:val="24"/>
        </w:rPr>
        <w:t>,</w:t>
      </w:r>
      <w:r w:rsidRPr="00C6639C">
        <w:rPr>
          <w:rFonts w:ascii="Times New Roman" w:eastAsia="Times New Roman" w:hAnsi="Times New Roman" w:cs="Times New Roman"/>
          <w:color w:val="auto"/>
          <w:sz w:val="24"/>
          <w:szCs w:val="24"/>
        </w:rPr>
        <w:t xml:space="preserve"> the contractor can re-submit revised bid any number of times but before last time and date of submission of bid as notified.  </w:t>
      </w:r>
    </w:p>
    <w:p w14:paraId="43FA0960" w14:textId="02CDE323" w:rsidR="003B4DC5" w:rsidRPr="00C6639C" w:rsidRDefault="00832C9A" w:rsidP="00BA5D8C">
      <w:pPr>
        <w:numPr>
          <w:ilvl w:val="0"/>
          <w:numId w:val="5"/>
        </w:numPr>
        <w:spacing w:after="112"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While submitting the revised bid, contractor can revise the rate of one or more items </w:t>
      </w:r>
      <w:r w:rsidR="00315827" w:rsidRPr="00C6639C">
        <w:rPr>
          <w:rFonts w:ascii="Times New Roman" w:eastAsia="Times New Roman" w:hAnsi="Times New Roman" w:cs="Times New Roman"/>
          <w:color w:val="auto"/>
          <w:sz w:val="24"/>
          <w:szCs w:val="24"/>
        </w:rPr>
        <w:t>any number</w:t>
      </w:r>
      <w:r w:rsidRPr="00C6639C">
        <w:rPr>
          <w:rFonts w:ascii="Times New Roman" w:eastAsia="Times New Roman" w:hAnsi="Times New Roman" w:cs="Times New Roman"/>
          <w:color w:val="auto"/>
          <w:sz w:val="24"/>
          <w:szCs w:val="24"/>
        </w:rPr>
        <w:t xml:space="preserve"> of times (he need not re-enter rate of all the items) but before last time and date </w:t>
      </w:r>
      <w:r w:rsidR="00315827" w:rsidRPr="00C6639C">
        <w:rPr>
          <w:rFonts w:ascii="Times New Roman" w:eastAsia="Times New Roman" w:hAnsi="Times New Roman" w:cs="Times New Roman"/>
          <w:color w:val="auto"/>
          <w:sz w:val="24"/>
          <w:szCs w:val="24"/>
        </w:rPr>
        <w:t>of submission</w:t>
      </w:r>
      <w:r w:rsidRPr="00C6639C">
        <w:rPr>
          <w:rFonts w:ascii="Times New Roman" w:eastAsia="Times New Roman" w:hAnsi="Times New Roman" w:cs="Times New Roman"/>
          <w:color w:val="auto"/>
          <w:sz w:val="24"/>
          <w:szCs w:val="24"/>
        </w:rPr>
        <w:t xml:space="preserve"> of bid as notified (for Item rate tender) </w:t>
      </w:r>
    </w:p>
    <w:p w14:paraId="6A468130" w14:textId="614D6DFE" w:rsidR="003B4DC5" w:rsidRPr="00C6639C" w:rsidRDefault="00832C9A" w:rsidP="00BA5D8C">
      <w:pPr>
        <w:numPr>
          <w:ilvl w:val="0"/>
          <w:numId w:val="5"/>
        </w:numPr>
        <w:spacing w:after="109" w:line="248" w:lineRule="auto"/>
        <w:ind w:left="142"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   Earnest money in the form of insurance Surety Bonds, Account Payee Demand Draft, Fixed Deposit Receipt, Banker's Cheque or Bank Guarantee (for balance amount as prescribed) from any of the Commercial Banks </w:t>
      </w:r>
      <w:r w:rsidRPr="00C6639C">
        <w:rPr>
          <w:rFonts w:ascii="Times New Roman" w:eastAsia="Times New Roman" w:hAnsi="Times New Roman" w:cs="Times New Roman"/>
          <w:b/>
          <w:bCs/>
          <w:color w:val="auto"/>
          <w:sz w:val="24"/>
          <w:szCs w:val="24"/>
        </w:rPr>
        <w:t xml:space="preserve">(drawn in </w:t>
      </w:r>
      <w:r w:rsidR="00315827" w:rsidRPr="00C6639C">
        <w:rPr>
          <w:rFonts w:ascii="Times New Roman" w:eastAsia="Times New Roman" w:hAnsi="Times New Roman" w:cs="Times New Roman"/>
          <w:b/>
          <w:bCs/>
          <w:color w:val="auto"/>
          <w:sz w:val="24"/>
          <w:szCs w:val="24"/>
        </w:rPr>
        <w:t>favor</w:t>
      </w:r>
      <w:r w:rsidRPr="00C6639C">
        <w:rPr>
          <w:rFonts w:ascii="Times New Roman" w:eastAsia="Times New Roman" w:hAnsi="Times New Roman" w:cs="Times New Roman"/>
          <w:b/>
          <w:bCs/>
          <w:color w:val="auto"/>
          <w:sz w:val="24"/>
          <w:szCs w:val="24"/>
        </w:rPr>
        <w:t xml:space="preserve"> of Executive Engineer </w:t>
      </w:r>
      <w:r w:rsidR="00A240BE" w:rsidRPr="00C6639C">
        <w:rPr>
          <w:rFonts w:ascii="Times New Roman" w:eastAsia="Times New Roman" w:hAnsi="Times New Roman" w:cs="Times New Roman"/>
          <w:b/>
          <w:bCs/>
          <w:color w:val="auto"/>
          <w:sz w:val="24"/>
          <w:szCs w:val="24"/>
        </w:rPr>
        <w:t xml:space="preserve">Gandhinagar </w:t>
      </w:r>
      <w:r w:rsidRPr="00C6639C">
        <w:rPr>
          <w:rFonts w:ascii="Times New Roman" w:eastAsia="Times New Roman" w:hAnsi="Times New Roman" w:cs="Times New Roman"/>
          <w:b/>
          <w:bCs/>
          <w:color w:val="auto"/>
          <w:sz w:val="24"/>
          <w:szCs w:val="24"/>
        </w:rPr>
        <w:t xml:space="preserve">Central Division, CPWD, </w:t>
      </w:r>
      <w:r w:rsidR="00A240BE" w:rsidRPr="00C6639C">
        <w:rPr>
          <w:rFonts w:ascii="Times New Roman" w:eastAsia="Times New Roman" w:hAnsi="Times New Roman" w:cs="Times New Roman"/>
          <w:b/>
          <w:bCs/>
          <w:color w:val="auto"/>
          <w:sz w:val="24"/>
          <w:szCs w:val="24"/>
        </w:rPr>
        <w:t>Gandhinagar</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color w:val="auto"/>
          <w:sz w:val="24"/>
          <w:szCs w:val="24"/>
        </w:rPr>
        <w:t>shall be scanned and uploaded to the e</w:t>
      </w:r>
      <w:r w:rsidR="002A290A"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Tendering website within the period of bid submission. </w:t>
      </w:r>
      <w:r w:rsidRPr="00C6639C">
        <w:rPr>
          <w:rFonts w:ascii="Times New Roman" w:eastAsia="Times New Roman" w:hAnsi="Times New Roman" w:cs="Times New Roman"/>
          <w:b/>
          <w:bCs/>
          <w:color w:val="auto"/>
          <w:sz w:val="24"/>
          <w:szCs w:val="24"/>
        </w:rPr>
        <w:t>The original EMD should be deposited either in the office of Executive Engineer inviting bids or division office of any Executive Engineer, CPWD within the period of bid submission. (The EMD document shall only be issued from the place in which the office of receiving division office is situated).</w:t>
      </w:r>
      <w:r w:rsidRPr="00C6639C">
        <w:rPr>
          <w:rFonts w:ascii="Times New Roman" w:eastAsia="Times New Roman" w:hAnsi="Times New Roman" w:cs="Times New Roman"/>
          <w:color w:val="auto"/>
          <w:sz w:val="24"/>
          <w:szCs w:val="24"/>
        </w:rPr>
        <w:t xml:space="preserve"> The EMD receiving Executive Engineer shall issue a receipt of deposition of earnest money deposit to the </w:t>
      </w:r>
      <w:r w:rsidRPr="00C6639C">
        <w:rPr>
          <w:rFonts w:ascii="Times New Roman" w:eastAsia="Times New Roman" w:hAnsi="Times New Roman" w:cs="Times New Roman"/>
          <w:color w:val="auto"/>
          <w:sz w:val="24"/>
          <w:szCs w:val="24"/>
        </w:rPr>
        <w:lastRenderedPageBreak/>
        <w:t xml:space="preserve">bidder in prescribed format (of this NIT format at Page No. 06) uploaded by tender inviting EE in the NIT. </w:t>
      </w:r>
    </w:p>
    <w:p w14:paraId="2DD6FC0F" w14:textId="77777777" w:rsidR="003B4DC5" w:rsidRPr="00C6639C" w:rsidRDefault="00832C9A" w:rsidP="00BA5D8C">
      <w:pPr>
        <w:spacing w:after="118" w:line="238" w:lineRule="auto"/>
        <w:ind w:left="142" w:right="-22"/>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This receipt shall also be uploaded to the e- tendering website by the intending bidder up to the specified bid submission date and time. </w:t>
      </w:r>
    </w:p>
    <w:p w14:paraId="2B909B53" w14:textId="460F84BD" w:rsidR="003B4DC5" w:rsidRPr="00C6639C" w:rsidRDefault="00B3645A" w:rsidP="00BA5D8C">
      <w:pPr>
        <w:spacing w:after="144" w:line="248" w:lineRule="auto"/>
        <w:ind w:left="142"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a)</w:t>
      </w:r>
      <w:r w:rsidR="00832C9A"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Part</w:t>
      </w:r>
      <w:r w:rsidR="00832C9A" w:rsidRPr="00C6639C">
        <w:rPr>
          <w:rFonts w:ascii="Times New Roman" w:eastAsia="Times New Roman" w:hAnsi="Times New Roman" w:cs="Times New Roman"/>
          <w:color w:val="auto"/>
          <w:sz w:val="24"/>
          <w:szCs w:val="24"/>
        </w:rPr>
        <w:t xml:space="preserve"> of earnest money is acceptable in the form of bank guarantee also. In such case, minimum 50% of earnest money or Rs. 20 </w:t>
      </w:r>
      <w:r w:rsidR="00315827" w:rsidRPr="00C6639C">
        <w:rPr>
          <w:rFonts w:ascii="Times New Roman" w:eastAsia="Times New Roman" w:hAnsi="Times New Roman" w:cs="Times New Roman"/>
          <w:color w:val="auto"/>
          <w:sz w:val="24"/>
          <w:szCs w:val="24"/>
        </w:rPr>
        <w:t>lacs</w:t>
      </w:r>
      <w:r w:rsidR="00832C9A" w:rsidRPr="00C6639C">
        <w:rPr>
          <w:rFonts w:ascii="Times New Roman" w:eastAsia="Times New Roman" w:hAnsi="Times New Roman" w:cs="Times New Roman"/>
          <w:color w:val="auto"/>
          <w:sz w:val="24"/>
          <w:szCs w:val="24"/>
        </w:rPr>
        <w:t xml:space="preserve">, whichever is less, shall have to be deposited in   shape prescribed above, and balance may be deposited in shape of Bank Guarantee of any Commercial bank having </w:t>
      </w:r>
      <w:r w:rsidR="00597002" w:rsidRPr="00C6639C">
        <w:rPr>
          <w:rFonts w:ascii="Times New Roman" w:eastAsia="Times New Roman" w:hAnsi="Times New Roman" w:cs="Times New Roman"/>
          <w:b/>
          <w:bCs/>
          <w:color w:val="auto"/>
          <w:sz w:val="24"/>
          <w:szCs w:val="24"/>
        </w:rPr>
        <w:t xml:space="preserve">validity for a period of 90 days for single bid works and 180 days </w:t>
      </w:r>
      <w:r w:rsidR="00832C9A" w:rsidRPr="00C6639C">
        <w:rPr>
          <w:rFonts w:ascii="Times New Roman" w:eastAsia="Times New Roman" w:hAnsi="Times New Roman" w:cs="Times New Roman"/>
          <w:b/>
          <w:bCs/>
          <w:color w:val="auto"/>
          <w:sz w:val="24"/>
          <w:szCs w:val="24"/>
        </w:rPr>
        <w:t>for two bid system</w:t>
      </w:r>
      <w:r w:rsidR="00832C9A" w:rsidRPr="00C6639C">
        <w:rPr>
          <w:rFonts w:ascii="Times New Roman" w:eastAsia="Times New Roman" w:hAnsi="Times New Roman" w:cs="Times New Roman"/>
          <w:color w:val="auto"/>
          <w:sz w:val="24"/>
          <w:szCs w:val="24"/>
        </w:rPr>
        <w:t xml:space="preserve"> or more from the last date of receipt of bids which is to be scanned and uploaded by the intending bidders. </w:t>
      </w:r>
    </w:p>
    <w:p w14:paraId="65A38AC1" w14:textId="77777777" w:rsidR="003B4DC5" w:rsidRPr="00C6639C" w:rsidRDefault="00832C9A" w:rsidP="00B3645A">
      <w:pPr>
        <w:numPr>
          <w:ilvl w:val="1"/>
          <w:numId w:val="5"/>
        </w:numPr>
        <w:spacing w:after="13" w:line="248" w:lineRule="auto"/>
        <w:ind w:left="426"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Copy of Enlistment Order and certificate of work experience and other documents as specified in the press notice shall be scanned and uploaded to the e-Tendering website within the period of bid submission. However, certified copy of all the scanned and uploaded documents as specified in press notice shall have to be submitted by the lowest bidder only within a week physically in the office of tender opening authority (The week i/c the day of opening of bid) A check list for Bidders for documents has been given at page 6 of this NIT. </w:t>
      </w:r>
    </w:p>
    <w:p w14:paraId="4E0EF284" w14:textId="77777777" w:rsidR="003B4DC5" w:rsidRPr="00C6639C" w:rsidRDefault="00832C9A" w:rsidP="00B3645A">
      <w:pPr>
        <w:numPr>
          <w:ilvl w:val="1"/>
          <w:numId w:val="5"/>
        </w:numPr>
        <w:spacing w:after="90" w:line="249" w:lineRule="auto"/>
        <w:ind w:left="426"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earnest money given by all the tenderers except the lowest tenderer shall be refunded immediately after the expiry of stipulated bid validity period or immediately after acceptance of the successful bidder, whichever is earlier. However, in case of two/ three bid system, earnest money deposit of bidders unsuccessful during technical bid evaluation etc. should be returned within 30 days of declaration of result of technical bid evaluation. </w:t>
      </w:r>
    </w:p>
    <w:p w14:paraId="2E7A9B14" w14:textId="2BE816C3" w:rsidR="003B4DC5" w:rsidRPr="00C6639C" w:rsidRDefault="00832C9A" w:rsidP="00B3645A">
      <w:pPr>
        <w:spacing w:after="118" w:line="238" w:lineRule="auto"/>
        <w:ind w:left="142" w:right="-22"/>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Online bid documents submitted by intending bidders shall be opened only of those bidders, </w:t>
      </w:r>
      <w:r w:rsidR="00DA600F" w:rsidRPr="00C6639C">
        <w:rPr>
          <w:rFonts w:ascii="Times New Roman" w:eastAsia="Times New Roman" w:hAnsi="Times New Roman" w:cs="Times New Roman"/>
          <w:b/>
          <w:bCs/>
          <w:color w:val="auto"/>
          <w:sz w:val="24"/>
          <w:szCs w:val="24"/>
        </w:rPr>
        <w:t>who’s</w:t>
      </w:r>
      <w:r w:rsidRPr="00C6639C">
        <w:rPr>
          <w:rFonts w:ascii="Times New Roman" w:eastAsia="Times New Roman" w:hAnsi="Times New Roman" w:cs="Times New Roman"/>
          <w:b/>
          <w:bCs/>
          <w:color w:val="auto"/>
          <w:sz w:val="24"/>
          <w:szCs w:val="24"/>
        </w:rPr>
        <w:t xml:space="preserve"> original EMD deposited with any division of CPWD and other documents scanned and uploaded are found in order. </w:t>
      </w:r>
    </w:p>
    <w:p w14:paraId="309C2209" w14:textId="7BEA8104" w:rsidR="003B4DC5" w:rsidRPr="00C6639C" w:rsidRDefault="00B3645A" w:rsidP="00B3645A">
      <w:pPr>
        <w:tabs>
          <w:tab w:val="center" w:pos="427"/>
          <w:tab w:val="center" w:pos="4139"/>
          <w:tab w:val="center" w:pos="7628"/>
        </w:tabs>
        <w:spacing w:after="113" w:line="248" w:lineRule="auto"/>
        <w:ind w:right="-22"/>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The bid submitted shall be opened at </w:t>
      </w:r>
      <w:r w:rsidR="0088527F">
        <w:rPr>
          <w:rFonts w:ascii="Times New Roman" w:eastAsia="Times New Roman" w:hAnsi="Times New Roman" w:cs="Times New Roman"/>
          <w:b/>
          <w:bCs/>
          <w:color w:val="auto"/>
          <w:sz w:val="24"/>
          <w:szCs w:val="24"/>
          <w:highlight w:val="yellow"/>
        </w:rPr>
        <w:t>15:30</w:t>
      </w:r>
      <w:r w:rsidR="00DA520D">
        <w:rPr>
          <w:rFonts w:ascii="Times New Roman" w:eastAsia="Times New Roman" w:hAnsi="Times New Roman" w:cs="Times New Roman"/>
          <w:b/>
          <w:bCs/>
          <w:color w:val="auto"/>
          <w:sz w:val="24"/>
          <w:szCs w:val="24"/>
          <w:highlight w:val="yellow"/>
        </w:rPr>
        <w:t xml:space="preserve"> </w:t>
      </w:r>
      <w:r w:rsidRPr="00C6639C">
        <w:rPr>
          <w:rFonts w:ascii="Times New Roman" w:eastAsia="Times New Roman" w:hAnsi="Times New Roman" w:cs="Times New Roman"/>
          <w:b/>
          <w:bCs/>
          <w:color w:val="auto"/>
          <w:sz w:val="24"/>
          <w:szCs w:val="24"/>
          <w:highlight w:val="yellow"/>
        </w:rPr>
        <w:t>Hrs.</w:t>
      </w:r>
      <w:r w:rsidR="00832C9A" w:rsidRPr="00C6639C">
        <w:rPr>
          <w:rFonts w:ascii="Times New Roman" w:eastAsia="Times New Roman" w:hAnsi="Times New Roman" w:cs="Times New Roman"/>
          <w:b/>
          <w:bCs/>
          <w:color w:val="auto"/>
          <w:sz w:val="24"/>
          <w:szCs w:val="24"/>
          <w:highlight w:val="yellow"/>
        </w:rPr>
        <w:t xml:space="preserve"> on </w:t>
      </w:r>
      <w:r w:rsidR="0088527F">
        <w:rPr>
          <w:rFonts w:ascii="Times New Roman" w:eastAsia="Times New Roman" w:hAnsi="Times New Roman" w:cs="Times New Roman"/>
          <w:color w:val="auto"/>
          <w:sz w:val="24"/>
          <w:szCs w:val="24"/>
          <w:highlight w:val="yellow"/>
        </w:rPr>
        <w:t>14/09/2026</w:t>
      </w:r>
      <w:r w:rsidR="00832C9A" w:rsidRPr="00C6639C">
        <w:rPr>
          <w:rFonts w:ascii="Times New Roman" w:eastAsia="Times New Roman" w:hAnsi="Times New Roman" w:cs="Times New Roman"/>
          <w:color w:val="auto"/>
          <w:sz w:val="24"/>
          <w:szCs w:val="24"/>
        </w:rPr>
        <w:tab/>
        <w:t xml:space="preserve"> </w:t>
      </w:r>
    </w:p>
    <w:p w14:paraId="58E977EE" w14:textId="73C0686F" w:rsidR="003B4DC5" w:rsidRPr="00C6639C" w:rsidRDefault="00B3645A" w:rsidP="00B3645A">
      <w:pPr>
        <w:spacing w:after="118" w:line="238" w:lineRule="auto"/>
        <w:ind w:left="284" w:right="-164" w:hanging="426"/>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8    </w:t>
      </w:r>
      <w:r w:rsidR="008E46AA">
        <w:rPr>
          <w:rFonts w:ascii="Times New Roman" w:eastAsia="Times New Roman" w:hAnsi="Times New Roman" w:cs="Times New Roman"/>
          <w:b/>
          <w:bCs/>
          <w:color w:val="auto"/>
          <w:sz w:val="24"/>
          <w:szCs w:val="24"/>
        </w:rPr>
        <w:t xml:space="preserve"> </w:t>
      </w:r>
      <w:r w:rsidR="00832C9A" w:rsidRPr="00C6639C">
        <w:rPr>
          <w:rFonts w:ascii="Times New Roman" w:eastAsia="Times New Roman" w:hAnsi="Times New Roman" w:cs="Times New Roman"/>
          <w:b/>
          <w:bCs/>
          <w:color w:val="auto"/>
          <w:sz w:val="24"/>
          <w:szCs w:val="24"/>
        </w:rPr>
        <w:t xml:space="preserve">The Contractors registered prior to 01.04.2015 on e-tendering portal of CPWD shall </w:t>
      </w:r>
      <w:r w:rsidR="0024042C" w:rsidRPr="00C6639C">
        <w:rPr>
          <w:rFonts w:ascii="Times New Roman" w:eastAsia="Times New Roman" w:hAnsi="Times New Roman" w:cs="Times New Roman"/>
          <w:b/>
          <w:bCs/>
          <w:color w:val="auto"/>
          <w:sz w:val="24"/>
          <w:szCs w:val="24"/>
        </w:rPr>
        <w:t>have</w:t>
      </w:r>
      <w:r w:rsidR="008E46AA">
        <w:rPr>
          <w:rFonts w:ascii="Times New Roman" w:eastAsia="Times New Roman" w:hAnsi="Times New Roman" w:cs="Times New Roman"/>
          <w:b/>
          <w:bCs/>
          <w:color w:val="auto"/>
          <w:sz w:val="24"/>
          <w:szCs w:val="24"/>
        </w:rPr>
        <w:t xml:space="preserve"> </w:t>
      </w:r>
      <w:r w:rsidR="0024042C" w:rsidRPr="00C6639C">
        <w:rPr>
          <w:rFonts w:ascii="Times New Roman" w:hAnsi="Times New Roman" w:cs="Times New Roman"/>
          <w:b/>
          <w:bCs/>
          <w:color w:val="auto"/>
          <w:sz w:val="24"/>
          <w:szCs w:val="24"/>
        </w:rPr>
        <w:t>to</w:t>
      </w:r>
      <w:r w:rsidR="00832C9A"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color w:val="auto"/>
          <w:sz w:val="24"/>
          <w:szCs w:val="24"/>
        </w:rPr>
        <w:t xml:space="preserve">  </w:t>
      </w:r>
      <w:r w:rsidR="00832C9A" w:rsidRPr="00C6639C">
        <w:rPr>
          <w:rFonts w:ascii="Times New Roman" w:eastAsia="Times New Roman" w:hAnsi="Times New Roman" w:cs="Times New Roman"/>
          <w:b/>
          <w:bCs/>
          <w:color w:val="auto"/>
          <w:sz w:val="24"/>
          <w:szCs w:val="24"/>
        </w:rPr>
        <w:t xml:space="preserve">deposit tender processing fee at existing rates, or they have option to switch over </w:t>
      </w:r>
      <w:r w:rsidR="00C668C4" w:rsidRPr="00C6639C">
        <w:rPr>
          <w:rFonts w:ascii="Times New Roman" w:eastAsia="Times New Roman" w:hAnsi="Times New Roman" w:cs="Times New Roman"/>
          <w:b/>
          <w:bCs/>
          <w:color w:val="auto"/>
          <w:sz w:val="24"/>
          <w:szCs w:val="24"/>
        </w:rPr>
        <w:t>to the</w:t>
      </w:r>
      <w:r w:rsidR="00832C9A" w:rsidRPr="00C6639C">
        <w:rPr>
          <w:rFonts w:ascii="Times New Roman" w:eastAsia="Times New Roman" w:hAnsi="Times New Roman" w:cs="Times New Roman"/>
          <w:b/>
          <w:bCs/>
          <w:color w:val="auto"/>
          <w:sz w:val="24"/>
          <w:szCs w:val="24"/>
        </w:rPr>
        <w:t xml:space="preserve"> new registration system without tender processing fee any time </w:t>
      </w:r>
    </w:p>
    <w:p w14:paraId="0FAABBB5" w14:textId="77777777" w:rsidR="003B4DC5" w:rsidRPr="00C6639C" w:rsidRDefault="00832C9A" w:rsidP="001F5193">
      <w:pPr>
        <w:spacing w:after="0" w:line="248" w:lineRule="auto"/>
        <w:ind w:left="-142"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9.    The bid submitted shall become invalid if  </w:t>
      </w:r>
    </w:p>
    <w:p w14:paraId="23EFC4DB" w14:textId="77777777" w:rsidR="003B4DC5" w:rsidRPr="00C6639C" w:rsidRDefault="00832C9A" w:rsidP="001F5193">
      <w:pPr>
        <w:numPr>
          <w:ilvl w:val="0"/>
          <w:numId w:val="6"/>
        </w:numPr>
        <w:spacing w:after="0" w:line="240" w:lineRule="auto"/>
        <w:ind w:right="-22" w:hanging="58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bidder is found ineligible. </w:t>
      </w:r>
    </w:p>
    <w:p w14:paraId="405FBE94" w14:textId="77777777" w:rsidR="003B4DC5" w:rsidRPr="00C6639C" w:rsidRDefault="00832C9A" w:rsidP="001F5193">
      <w:pPr>
        <w:numPr>
          <w:ilvl w:val="0"/>
          <w:numId w:val="6"/>
        </w:numPr>
        <w:spacing w:after="0" w:line="240" w:lineRule="auto"/>
        <w:ind w:right="-22" w:hanging="58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bidder does not upload all the documents (including Certificate of Registration for GST as per NIT stipulations.) as stipulated in the bid document including the copy of receipt for deposition of original EMD. </w:t>
      </w:r>
    </w:p>
    <w:p w14:paraId="341F165F" w14:textId="77777777" w:rsidR="003B4DC5" w:rsidRPr="00C6639C" w:rsidRDefault="00832C9A" w:rsidP="001F5193">
      <w:pPr>
        <w:numPr>
          <w:ilvl w:val="0"/>
          <w:numId w:val="6"/>
        </w:numPr>
        <w:spacing w:after="0" w:line="240" w:lineRule="auto"/>
        <w:ind w:right="-22" w:hanging="58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If any discrepancy is noticed between the document as uploaded at the time of submission of bid and hard copies as submitted physically by the lowest tenderer in the office of tender opening authority. </w:t>
      </w:r>
    </w:p>
    <w:p w14:paraId="27AA15DA" w14:textId="77777777" w:rsidR="003B4DC5" w:rsidRPr="00C6639C" w:rsidRDefault="00832C9A" w:rsidP="001F5193">
      <w:pPr>
        <w:numPr>
          <w:ilvl w:val="0"/>
          <w:numId w:val="6"/>
        </w:numPr>
        <w:spacing w:after="60" w:line="240" w:lineRule="auto"/>
        <w:ind w:right="-22" w:hanging="58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If a tenderer quotes Nil rates in item rate tender or does not quote any percentage above/below on the total amount of the tender or any section/sub head in percentage rate tender, the tender shall be treated as invalid and will not be considered as lowest tenderer. </w:t>
      </w:r>
    </w:p>
    <w:p w14:paraId="1A0B3F5B" w14:textId="0D6A52C6" w:rsidR="003B4DC5" w:rsidRPr="00C6639C" w:rsidRDefault="00832C9A" w:rsidP="00B3645A">
      <w:pPr>
        <w:spacing w:after="82" w:line="248"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274D03" w:rsidRPr="00C6639C">
        <w:rPr>
          <w:rFonts w:ascii="Times New Roman" w:eastAsia="Times New Roman" w:hAnsi="Times New Roman" w:cs="Times New Roman"/>
          <w:color w:val="auto"/>
          <w:sz w:val="24"/>
          <w:szCs w:val="24"/>
        </w:rPr>
        <w:t>11 The</w:t>
      </w:r>
      <w:r w:rsidRPr="00C6639C">
        <w:rPr>
          <w:rFonts w:ascii="Times New Roman" w:eastAsia="Times New Roman" w:hAnsi="Times New Roman" w:cs="Times New Roman"/>
          <w:color w:val="auto"/>
          <w:sz w:val="24"/>
          <w:szCs w:val="24"/>
        </w:rPr>
        <w:t xml:space="preserve"> contractor whose bid is accepted will be required to furnish </w:t>
      </w:r>
      <w:r w:rsidRPr="00C6639C">
        <w:rPr>
          <w:rFonts w:ascii="Times New Roman" w:eastAsia="Times New Roman" w:hAnsi="Times New Roman" w:cs="Times New Roman"/>
          <w:b/>
          <w:bCs/>
          <w:color w:val="auto"/>
          <w:sz w:val="24"/>
          <w:szCs w:val="24"/>
        </w:rPr>
        <w:t>performance guarantee of 5% (Five Percent)</w:t>
      </w:r>
      <w:r w:rsidRPr="00C6639C">
        <w:rPr>
          <w:rFonts w:ascii="Times New Roman" w:eastAsia="Times New Roman" w:hAnsi="Times New Roman" w:cs="Times New Roman"/>
          <w:color w:val="auto"/>
          <w:sz w:val="24"/>
          <w:szCs w:val="24"/>
        </w:rPr>
        <w:t xml:space="preserve"> of the bid amount within the period specified in Schedule F. This guarantee shall be in the form of insurance Surety Bonds, Account Payee Demand Draft, Fixed Deposit Receipt or Bank Guarantee from any of the Commercial Banks in accordance (in case guarantee amount is less than Rs. 1,00,000/-) with the prescribed form. In case the contractor fails to deposit the said performance guarantee within the period as indicated in Schedule 'F', </w:t>
      </w:r>
      <w:r w:rsidRPr="00C6639C">
        <w:rPr>
          <w:rFonts w:ascii="Times New Roman" w:eastAsia="Times New Roman" w:hAnsi="Times New Roman" w:cs="Times New Roman"/>
          <w:color w:val="auto"/>
          <w:sz w:val="24"/>
          <w:szCs w:val="24"/>
        </w:rPr>
        <w:lastRenderedPageBreak/>
        <w:t xml:space="preserve">including the extended period if any, the Earnest Money deposited by the contractor shall be forfeited automatically without any notice to the contractor. The earnest money deposited along with bid shall be returned after receiving the aforesaid performance guarantee. </w:t>
      </w:r>
      <w:r w:rsidRPr="00C6639C">
        <w:rPr>
          <w:rFonts w:ascii="Times New Roman" w:eastAsia="Times New Roman" w:hAnsi="Times New Roman" w:cs="Times New Roman"/>
          <w:b/>
          <w:bCs/>
          <w:strike/>
          <w:color w:val="auto"/>
          <w:sz w:val="24"/>
          <w:szCs w:val="24"/>
        </w:rPr>
        <w:t>The Contractor whose bid is accepted will also be required to furnish either</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strike/>
          <w:color w:val="auto"/>
          <w:sz w:val="24"/>
          <w:szCs w:val="24"/>
        </w:rPr>
        <w:t>copy of applicable licenses/registration or proof of applying for obtaining labour</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strike/>
          <w:color w:val="auto"/>
          <w:sz w:val="24"/>
          <w:szCs w:val="24"/>
        </w:rPr>
        <w:t>licenses, registration with EPFO, ESIC and BOCW Welfare Board including Provident</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strike/>
          <w:color w:val="auto"/>
          <w:sz w:val="24"/>
          <w:szCs w:val="24"/>
        </w:rPr>
        <w:t>Fund Code No. if applicable and also ensure the compliance of aforesaid provisions</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strike/>
          <w:color w:val="auto"/>
          <w:sz w:val="24"/>
          <w:szCs w:val="24"/>
        </w:rPr>
        <w:t xml:space="preserve">by the </w:t>
      </w:r>
      <w:r w:rsidR="00315827" w:rsidRPr="00C6639C">
        <w:rPr>
          <w:rFonts w:ascii="Times New Roman" w:eastAsia="Times New Roman" w:hAnsi="Times New Roman" w:cs="Times New Roman"/>
          <w:b/>
          <w:bCs/>
          <w:strike/>
          <w:color w:val="auto"/>
          <w:sz w:val="24"/>
          <w:szCs w:val="24"/>
        </w:rPr>
        <w:t>sub-contractors</w:t>
      </w:r>
      <w:r w:rsidRPr="00C6639C">
        <w:rPr>
          <w:rFonts w:ascii="Times New Roman" w:eastAsia="Times New Roman" w:hAnsi="Times New Roman" w:cs="Times New Roman"/>
          <w:b/>
          <w:bCs/>
          <w:strike/>
          <w:color w:val="auto"/>
          <w:sz w:val="24"/>
          <w:szCs w:val="24"/>
        </w:rPr>
        <w:t>, if any engaged by the contractor for the said work and</w:t>
      </w:r>
      <w:r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strike/>
          <w:color w:val="auto"/>
          <w:sz w:val="24"/>
          <w:szCs w:val="24"/>
        </w:rPr>
        <w:t>Programme Chart (Time and Progress) within the period specified in Schedule F</w:t>
      </w: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b/>
          <w:bCs/>
          <w:color w:val="auto"/>
          <w:sz w:val="24"/>
          <w:szCs w:val="24"/>
        </w:rPr>
        <w:t xml:space="preserve">The description of the work is as follows: </w:t>
      </w:r>
      <w:r w:rsidR="000D2089" w:rsidRPr="000D2089">
        <w:rPr>
          <w:rFonts w:ascii="Times New Roman" w:eastAsia="Times New Roman" w:hAnsi="Times New Roman" w:cs="Times New Roman"/>
          <w:color w:val="000000" w:themeColor="text1"/>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1D2FF58F" w14:textId="7E622067" w:rsidR="003B4DC5" w:rsidRPr="00C6639C" w:rsidRDefault="007B2059" w:rsidP="007B2059">
      <w:pPr>
        <w:spacing w:after="143"/>
        <w:ind w:left="284"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12. </w:t>
      </w:r>
      <w:r w:rsidR="00832C9A" w:rsidRPr="00C6639C">
        <w:rPr>
          <w:rFonts w:ascii="Times New Roman" w:eastAsia="Times New Roman" w:hAnsi="Times New Roman" w:cs="Times New Roman"/>
          <w:color w:val="auto"/>
          <w:sz w:val="24"/>
          <w:szCs w:val="24"/>
        </w:rPr>
        <w:t xml:space="preserve">The competent authority on behalf of the President of India does not bind itself to accept the lowest or any other bid and reserves to itself the authority to reject any or all the bids received without the assignment of any reason. All bids in which any of the </w:t>
      </w:r>
      <w:r w:rsidR="00315827" w:rsidRPr="00C6639C">
        <w:rPr>
          <w:rFonts w:ascii="Times New Roman" w:eastAsia="Times New Roman" w:hAnsi="Times New Roman" w:cs="Times New Roman"/>
          <w:color w:val="auto"/>
          <w:sz w:val="24"/>
          <w:szCs w:val="24"/>
        </w:rPr>
        <w:t>prescribed condition</w:t>
      </w:r>
      <w:r w:rsidR="00832C9A" w:rsidRPr="00C6639C">
        <w:rPr>
          <w:rFonts w:ascii="Times New Roman" w:eastAsia="Times New Roman" w:hAnsi="Times New Roman" w:cs="Times New Roman"/>
          <w:color w:val="auto"/>
          <w:sz w:val="24"/>
          <w:szCs w:val="24"/>
        </w:rPr>
        <w:t xml:space="preserve"> is not fulfilled or any condition including that of conditional rebate is put forth by the bidders shall be summarily rejected. </w:t>
      </w:r>
    </w:p>
    <w:p w14:paraId="53EC1E74" w14:textId="7DB9568D" w:rsidR="003B4DC5" w:rsidRPr="00C6639C" w:rsidRDefault="007B2059" w:rsidP="007B2059">
      <w:pPr>
        <w:spacing w:after="112" w:line="248" w:lineRule="auto"/>
        <w:ind w:left="284"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13. </w:t>
      </w:r>
      <w:r w:rsidR="00832C9A" w:rsidRPr="00C6639C">
        <w:rPr>
          <w:rFonts w:ascii="Times New Roman" w:eastAsia="Times New Roman" w:hAnsi="Times New Roman" w:cs="Times New Roman"/>
          <w:color w:val="auto"/>
          <w:sz w:val="24"/>
          <w:szCs w:val="24"/>
        </w:rPr>
        <w:t xml:space="preserve">Canvassing whether directly or indirectly, in connection with bidders is strictly prohibited and the bids submitted by the contractors who resort to canvassing will be liable for rejection. </w:t>
      </w:r>
    </w:p>
    <w:p w14:paraId="24592820" w14:textId="63DBCDC4" w:rsidR="003B4DC5" w:rsidRPr="00C6639C" w:rsidRDefault="007B2059" w:rsidP="007B2059">
      <w:pPr>
        <w:spacing w:after="52" w:line="248" w:lineRule="auto"/>
        <w:ind w:left="284"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14. </w:t>
      </w:r>
      <w:r w:rsidR="00832C9A" w:rsidRPr="00C6639C">
        <w:rPr>
          <w:rFonts w:ascii="Times New Roman" w:eastAsia="Times New Roman" w:hAnsi="Times New Roman" w:cs="Times New Roman"/>
          <w:color w:val="auto"/>
          <w:sz w:val="24"/>
          <w:szCs w:val="24"/>
        </w:rPr>
        <w:t xml:space="preserve">The competent authority on behalf of President of India reserves to himself the right </w:t>
      </w:r>
      <w:r w:rsidR="00315827" w:rsidRPr="00C6639C">
        <w:rPr>
          <w:rFonts w:ascii="Times New Roman" w:eastAsia="Times New Roman" w:hAnsi="Times New Roman" w:cs="Times New Roman"/>
          <w:color w:val="auto"/>
          <w:sz w:val="24"/>
          <w:szCs w:val="24"/>
        </w:rPr>
        <w:t>of accepting</w:t>
      </w:r>
      <w:r w:rsidR="00832C9A" w:rsidRPr="00C6639C">
        <w:rPr>
          <w:rFonts w:ascii="Times New Roman" w:eastAsia="Times New Roman" w:hAnsi="Times New Roman" w:cs="Times New Roman"/>
          <w:color w:val="auto"/>
          <w:sz w:val="24"/>
          <w:szCs w:val="24"/>
        </w:rPr>
        <w:t xml:space="preserve"> the whole or any part of the bid and the bidders shall be bound to perform </w:t>
      </w:r>
      <w:r w:rsidR="00315827" w:rsidRPr="00C6639C">
        <w:rPr>
          <w:rFonts w:ascii="Times New Roman" w:eastAsia="Times New Roman" w:hAnsi="Times New Roman" w:cs="Times New Roman"/>
          <w:color w:val="auto"/>
          <w:sz w:val="24"/>
          <w:szCs w:val="24"/>
        </w:rPr>
        <w:t>the same</w:t>
      </w:r>
      <w:r w:rsidR="00832C9A" w:rsidRPr="00C6639C">
        <w:rPr>
          <w:rFonts w:ascii="Times New Roman" w:eastAsia="Times New Roman" w:hAnsi="Times New Roman" w:cs="Times New Roman"/>
          <w:color w:val="auto"/>
          <w:sz w:val="24"/>
          <w:szCs w:val="24"/>
        </w:rPr>
        <w:t xml:space="preserve"> at the rate quoted. </w:t>
      </w:r>
    </w:p>
    <w:p w14:paraId="0B652141" w14:textId="20E5EA48" w:rsidR="003B4DC5" w:rsidRPr="00C6639C" w:rsidRDefault="007B2059" w:rsidP="007B2059">
      <w:pPr>
        <w:spacing w:after="13" w:line="248" w:lineRule="auto"/>
        <w:ind w:left="284"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15. </w:t>
      </w:r>
      <w:r w:rsidR="00832C9A" w:rsidRPr="00C6639C">
        <w:rPr>
          <w:rFonts w:ascii="Times New Roman" w:eastAsia="Times New Roman" w:hAnsi="Times New Roman" w:cs="Times New Roman"/>
          <w:color w:val="auto"/>
          <w:sz w:val="24"/>
          <w:szCs w:val="24"/>
        </w:rPr>
        <w:t xml:space="preserve">The contractor shall not be permitted to bid for works in the CPWD Circle (Division in case </w:t>
      </w:r>
      <w:r w:rsidR="00315827" w:rsidRPr="00C6639C">
        <w:rPr>
          <w:rFonts w:ascii="Times New Roman" w:eastAsia="Times New Roman" w:hAnsi="Times New Roman" w:cs="Times New Roman"/>
          <w:color w:val="auto"/>
          <w:sz w:val="24"/>
          <w:szCs w:val="24"/>
        </w:rPr>
        <w:t>of contractors</w:t>
      </w:r>
      <w:r w:rsidR="00832C9A" w:rsidRPr="00C6639C">
        <w:rPr>
          <w:rFonts w:ascii="Times New Roman" w:eastAsia="Times New Roman" w:hAnsi="Times New Roman" w:cs="Times New Roman"/>
          <w:color w:val="auto"/>
          <w:sz w:val="24"/>
          <w:szCs w:val="24"/>
        </w:rPr>
        <w:t xml:space="preserve"> of Horticulture/Nursery category) responsible for award and execution of contracts, in which his near relative is posted a Divisional Accountant or as an officer in any capacity between the grades of Superintending Engineer and Junior Engineer (both inclusive). He shall also intimate the names of persons who are working with him in any capacity or are subsequently employed by him and who are near relatives to any gazetted officer in the Central Public Works Department or in the Ministry of Urban Development. Any breach of this condition by the contractor would render him liable to be removed from the approved list of contractors of this Department. </w:t>
      </w:r>
    </w:p>
    <w:p w14:paraId="41B974FC" w14:textId="6434D756" w:rsidR="003B4DC5" w:rsidRPr="00C6639C" w:rsidRDefault="007B2059" w:rsidP="007B2059">
      <w:pPr>
        <w:spacing w:after="13" w:line="248" w:lineRule="auto"/>
        <w:ind w:left="284"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16. </w:t>
      </w:r>
      <w:r w:rsidR="00832C9A" w:rsidRPr="00C6639C">
        <w:rPr>
          <w:rFonts w:ascii="Times New Roman" w:eastAsia="Times New Roman" w:hAnsi="Times New Roman" w:cs="Times New Roman"/>
          <w:color w:val="auto"/>
          <w:sz w:val="24"/>
          <w:szCs w:val="24"/>
        </w:rPr>
        <w:t xml:space="preserve">No Engineer of Gazetted Rank or other Gazetted Officer employed in Engineering or Administrative duties in an Engineering Department of the Government of India is </w:t>
      </w:r>
      <w:r w:rsidR="00315827" w:rsidRPr="00C6639C">
        <w:rPr>
          <w:rFonts w:ascii="Times New Roman" w:eastAsia="Times New Roman" w:hAnsi="Times New Roman" w:cs="Times New Roman"/>
          <w:color w:val="auto"/>
          <w:sz w:val="24"/>
          <w:szCs w:val="24"/>
        </w:rPr>
        <w:t>allowed to</w:t>
      </w:r>
      <w:r w:rsidR="00832C9A" w:rsidRPr="00C6639C">
        <w:rPr>
          <w:rFonts w:ascii="Times New Roman" w:eastAsia="Times New Roman" w:hAnsi="Times New Roman" w:cs="Times New Roman"/>
          <w:color w:val="auto"/>
          <w:sz w:val="24"/>
          <w:szCs w:val="24"/>
        </w:rPr>
        <w:t xml:space="preserve"> work as a contractor for a period of one year after his retirement from Government service, without the prior permission of the Government of India in writing. This contract is liable to be cancelled if either the contractor or any of his employees is found any time to be such a Person who had not obtained the permission of the Government of India as aforesaid before Submission of the bid or engagement in the contractor's service. </w:t>
      </w:r>
    </w:p>
    <w:p w14:paraId="02C9AE22" w14:textId="2FCF2067" w:rsidR="003B4DC5" w:rsidRPr="00C6639C" w:rsidRDefault="007B2059" w:rsidP="007B2059">
      <w:pPr>
        <w:spacing w:after="13" w:line="248" w:lineRule="auto"/>
        <w:ind w:left="284" w:right="-22" w:hanging="28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17. </w:t>
      </w:r>
      <w:r w:rsidR="00832C9A" w:rsidRPr="00C6639C">
        <w:rPr>
          <w:rFonts w:ascii="Times New Roman" w:eastAsia="Times New Roman" w:hAnsi="Times New Roman" w:cs="Times New Roman"/>
          <w:color w:val="auto"/>
          <w:sz w:val="24"/>
          <w:szCs w:val="24"/>
        </w:rPr>
        <w:t xml:space="preserve">The bids for the work shall remain open for acceptance for a period of 30 (Thirty) days from the date of opening.  </w:t>
      </w:r>
    </w:p>
    <w:p w14:paraId="0E2A05E0" w14:textId="77777777" w:rsidR="003B4DC5" w:rsidRPr="00C6639C" w:rsidRDefault="00832C9A" w:rsidP="007B2059">
      <w:pPr>
        <w:numPr>
          <w:ilvl w:val="1"/>
          <w:numId w:val="8"/>
        </w:numPr>
        <w:spacing w:after="13" w:line="248" w:lineRule="auto"/>
        <w:ind w:left="1134" w:right="120" w:hanging="425"/>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If any tenderer withdraws his tender or makes any modification in the Terms &amp; Conditions of the tender which is not acceptable to the department within 7 days </w:t>
      </w:r>
      <w:r w:rsidRPr="00C6639C">
        <w:rPr>
          <w:rFonts w:ascii="Times New Roman" w:eastAsia="Times New Roman" w:hAnsi="Times New Roman" w:cs="Times New Roman"/>
          <w:color w:val="auto"/>
          <w:sz w:val="24"/>
          <w:szCs w:val="24"/>
        </w:rPr>
        <w:lastRenderedPageBreak/>
        <w:t xml:space="preserve">after last date of submission of bids, then the Government shall without prejudice to any other right or remedy, be at liberty to forfeit 50% of the earnest money absolutely irrespective of letter of acceptance for the work is issued or not. </w:t>
      </w:r>
    </w:p>
    <w:p w14:paraId="7D302CB4" w14:textId="77777777" w:rsidR="003B4DC5" w:rsidRPr="00C6639C" w:rsidRDefault="00832C9A" w:rsidP="007B2059">
      <w:pPr>
        <w:numPr>
          <w:ilvl w:val="1"/>
          <w:numId w:val="8"/>
        </w:numPr>
        <w:spacing w:after="13" w:line="248" w:lineRule="auto"/>
        <w:ind w:left="1134" w:right="120" w:hanging="425"/>
        <w:jc w:val="both"/>
        <w:rPr>
          <w:rFonts w:ascii="Times New Roman" w:hAnsi="Times New Roman" w:cs="Times New Roman"/>
          <w:b/>
          <w:bCs/>
          <w:color w:val="auto"/>
          <w:sz w:val="24"/>
          <w:szCs w:val="24"/>
        </w:rPr>
      </w:pPr>
      <w:r w:rsidRPr="00C6639C">
        <w:rPr>
          <w:rFonts w:ascii="Times New Roman" w:eastAsia="Times New Roman" w:hAnsi="Times New Roman" w:cs="Times New Roman"/>
          <w:color w:val="auto"/>
          <w:sz w:val="24"/>
          <w:szCs w:val="24"/>
        </w:rPr>
        <w:t xml:space="preserve">If any tenderer withdraws his tender or makes any modification in the Terms &amp; Conditions of the tender which is not acceptable to the department after expiry of 7 days </w:t>
      </w:r>
      <w:r w:rsidRPr="00C6639C">
        <w:rPr>
          <w:rFonts w:ascii="Times New Roman" w:eastAsia="Times New Roman" w:hAnsi="Times New Roman" w:cs="Times New Roman"/>
          <w:b/>
          <w:bCs/>
          <w:color w:val="auto"/>
          <w:sz w:val="24"/>
          <w:szCs w:val="24"/>
        </w:rPr>
        <w:t>after last date of submission of bids</w:t>
      </w:r>
      <w:r w:rsidRPr="00C6639C">
        <w:rPr>
          <w:rFonts w:ascii="Times New Roman" w:eastAsia="Times New Roman" w:hAnsi="Times New Roman" w:cs="Times New Roman"/>
          <w:color w:val="auto"/>
          <w:sz w:val="24"/>
          <w:szCs w:val="24"/>
        </w:rPr>
        <w:t xml:space="preserve">, then the Government shall without prejudice to any other right or remedy, be at liberty to forfeit 100% of the earnest money absolutely </w:t>
      </w:r>
      <w:r w:rsidRPr="00C6639C">
        <w:rPr>
          <w:rFonts w:ascii="Times New Roman" w:eastAsia="Times New Roman" w:hAnsi="Times New Roman" w:cs="Times New Roman"/>
          <w:b/>
          <w:bCs/>
          <w:color w:val="auto"/>
          <w:sz w:val="24"/>
          <w:szCs w:val="24"/>
        </w:rPr>
        <w:t xml:space="preserve">irrespective of letter of acceptance for the work is issued or not. </w:t>
      </w:r>
    </w:p>
    <w:p w14:paraId="3C2FED6D" w14:textId="77777777" w:rsidR="003B4DC5" w:rsidRPr="00C6639C" w:rsidRDefault="00832C9A" w:rsidP="007B2059">
      <w:pPr>
        <w:numPr>
          <w:ilvl w:val="1"/>
          <w:numId w:val="8"/>
        </w:numPr>
        <w:spacing w:after="13" w:line="248" w:lineRule="auto"/>
        <w:ind w:left="1134" w:right="120" w:hanging="425"/>
        <w:jc w:val="both"/>
        <w:rPr>
          <w:rFonts w:ascii="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In case of forfeiture of earnest money as prescribed in para (i) and (ii) above,</w:t>
      </w:r>
      <w:r w:rsidRPr="00C6639C">
        <w:rPr>
          <w:rFonts w:ascii="Times New Roman" w:eastAsia="Times New Roman" w:hAnsi="Times New Roman" w:cs="Times New Roman"/>
          <w:color w:val="auto"/>
          <w:sz w:val="24"/>
          <w:szCs w:val="24"/>
        </w:rPr>
        <w:t xml:space="preserve"> the bidders shall not be allowed to participate in the rebidding process of the same work. </w:t>
      </w:r>
    </w:p>
    <w:p w14:paraId="404042E0" w14:textId="42E27023" w:rsidR="003B4DC5" w:rsidRPr="00A358E7" w:rsidRDefault="00832C9A" w:rsidP="00A358E7">
      <w:pPr>
        <w:numPr>
          <w:ilvl w:val="0"/>
          <w:numId w:val="8"/>
        </w:numPr>
        <w:spacing w:after="13" w:line="248" w:lineRule="auto"/>
        <w:ind w:left="284" w:right="120"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This notice inviting Bid shall form a part of the contract document. The successful bidders / contractor, on acceptance of his bid by the Accepting Authority shall within 15 days from the </w:t>
      </w:r>
      <w:r w:rsidRPr="00A358E7">
        <w:rPr>
          <w:rFonts w:ascii="Times New Roman" w:eastAsia="Times New Roman" w:hAnsi="Times New Roman" w:cs="Times New Roman"/>
          <w:color w:val="auto"/>
          <w:sz w:val="24"/>
          <w:szCs w:val="24"/>
        </w:rPr>
        <w:t xml:space="preserve">stipulated date of start of the work, sign the contract consisting </w:t>
      </w:r>
      <w:r w:rsidR="00315827" w:rsidRPr="00A358E7">
        <w:rPr>
          <w:rFonts w:ascii="Times New Roman" w:eastAsia="Times New Roman" w:hAnsi="Times New Roman" w:cs="Times New Roman"/>
          <w:color w:val="auto"/>
          <w:sz w:val="24"/>
          <w:szCs w:val="24"/>
        </w:rPr>
        <w:t>of: -</w:t>
      </w:r>
      <w:r w:rsidRPr="00A358E7">
        <w:rPr>
          <w:rFonts w:ascii="Times New Roman" w:eastAsia="Times New Roman" w:hAnsi="Times New Roman" w:cs="Times New Roman"/>
          <w:color w:val="auto"/>
          <w:sz w:val="24"/>
          <w:szCs w:val="24"/>
        </w:rPr>
        <w:t xml:space="preserve"> </w:t>
      </w:r>
    </w:p>
    <w:p w14:paraId="7C52753F" w14:textId="3C963888" w:rsidR="003B4DC5" w:rsidRPr="00C6639C" w:rsidRDefault="00832C9A" w:rsidP="007B2059">
      <w:pPr>
        <w:numPr>
          <w:ilvl w:val="1"/>
          <w:numId w:val="9"/>
        </w:numPr>
        <w:spacing w:after="13" w:line="248" w:lineRule="auto"/>
        <w:ind w:right="120" w:hanging="425"/>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Notice Inviting Bid, all the documents including additional conditions, </w:t>
      </w:r>
      <w:r w:rsidR="00315827" w:rsidRPr="00C6639C">
        <w:rPr>
          <w:rFonts w:ascii="Times New Roman" w:eastAsia="Times New Roman" w:hAnsi="Times New Roman" w:cs="Times New Roman"/>
          <w:color w:val="auto"/>
          <w:sz w:val="24"/>
          <w:szCs w:val="24"/>
        </w:rPr>
        <w:t>specifications and</w:t>
      </w:r>
      <w:r w:rsidRPr="00C6639C">
        <w:rPr>
          <w:rFonts w:ascii="Times New Roman" w:eastAsia="Times New Roman" w:hAnsi="Times New Roman" w:cs="Times New Roman"/>
          <w:color w:val="auto"/>
          <w:sz w:val="24"/>
          <w:szCs w:val="24"/>
        </w:rPr>
        <w:t xml:space="preserve"> drawings, if any, forming part of the bid as uploaded at the time of invitation of bid and the rates quoted online at the time of submission of bid and acceptance thereof </w:t>
      </w:r>
      <w:r w:rsidR="00857813" w:rsidRPr="00C6639C">
        <w:rPr>
          <w:rFonts w:ascii="Times New Roman" w:eastAsia="Times New Roman" w:hAnsi="Times New Roman" w:cs="Times New Roman"/>
          <w:color w:val="auto"/>
          <w:sz w:val="24"/>
          <w:szCs w:val="24"/>
        </w:rPr>
        <w:t>together with</w:t>
      </w:r>
      <w:r w:rsidRPr="00C6639C">
        <w:rPr>
          <w:rFonts w:ascii="Times New Roman" w:eastAsia="Times New Roman" w:hAnsi="Times New Roman" w:cs="Times New Roman"/>
          <w:color w:val="auto"/>
          <w:sz w:val="24"/>
          <w:szCs w:val="24"/>
        </w:rPr>
        <w:t xml:space="preserve"> any correspondence leading thereto. </w:t>
      </w:r>
    </w:p>
    <w:p w14:paraId="0268E4FB" w14:textId="77777777" w:rsidR="003B4DC5" w:rsidRPr="00C6639C" w:rsidRDefault="00832C9A" w:rsidP="007B2059">
      <w:pPr>
        <w:numPr>
          <w:ilvl w:val="1"/>
          <w:numId w:val="9"/>
        </w:numPr>
        <w:spacing w:after="13" w:line="248" w:lineRule="auto"/>
        <w:ind w:right="120" w:hanging="425"/>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Standard C.P.W.D. Form 7 </w:t>
      </w:r>
    </w:p>
    <w:p w14:paraId="64FC3911" w14:textId="33E9D643" w:rsidR="003B4DC5" w:rsidRPr="00C6639C" w:rsidRDefault="00832C9A" w:rsidP="007B2059">
      <w:pPr>
        <w:numPr>
          <w:ilvl w:val="0"/>
          <w:numId w:val="8"/>
        </w:numPr>
        <w:spacing w:after="13" w:line="248" w:lineRule="auto"/>
        <w:ind w:left="426" w:right="120"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intending bidders are required to update their profile in CPWD e- tender portal and to upload their bids well in advance of last date of submission of tender. Any issue related to updating profile / uploading tender can be resolved through the concerned Executive Engineer/ Assistant Engineer or ERP help line no. 18001803286 or e-mail id cpwd.support@techmahindra.com. The e- tendering bidders are also advised not to wait to raise any issues till the last date of submission of bid in their own interest. </w:t>
      </w:r>
    </w:p>
    <w:p w14:paraId="2C8AB026" w14:textId="77777777" w:rsidR="00A17F97" w:rsidRPr="00C6639C" w:rsidRDefault="007B2059" w:rsidP="00E20876">
      <w:pPr>
        <w:spacing w:after="19"/>
        <w:ind w:left="5760" w:firstLine="720"/>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8748666" w14:textId="77777777" w:rsidR="00A17F97" w:rsidRPr="00C6639C" w:rsidRDefault="00A17F97" w:rsidP="00E20876">
      <w:pPr>
        <w:spacing w:after="19"/>
        <w:ind w:left="5760" w:firstLine="720"/>
        <w:rPr>
          <w:rFonts w:ascii="Times New Roman" w:eastAsia="Times New Roman" w:hAnsi="Times New Roman" w:cs="Times New Roman"/>
          <w:color w:val="auto"/>
          <w:sz w:val="24"/>
          <w:szCs w:val="24"/>
        </w:rPr>
      </w:pPr>
    </w:p>
    <w:p w14:paraId="616E195E" w14:textId="77777777" w:rsidR="00A358E7" w:rsidRDefault="00274D03" w:rsidP="00274D03">
      <w:pPr>
        <w:spacing w:after="19"/>
        <w:ind w:left="5760" w:firstLine="720"/>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p>
    <w:p w14:paraId="5662993A" w14:textId="03F4CD21" w:rsidR="00B36735" w:rsidRPr="00C6639C" w:rsidRDefault="00274D03" w:rsidP="00274D03">
      <w:pPr>
        <w:spacing w:after="19"/>
        <w:ind w:left="5760" w:firstLine="720"/>
        <w:jc w:val="center"/>
        <w:rPr>
          <w:rFonts w:ascii="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00E74C10">
        <w:rPr>
          <w:rFonts w:ascii="Times New Roman" w:eastAsia="Times New Roman" w:hAnsi="Times New Roman" w:cs="Times New Roman"/>
          <w:color w:val="auto"/>
          <w:sz w:val="24"/>
          <w:szCs w:val="24"/>
        </w:rPr>
        <w:t>Assistant Engineer-II</w:t>
      </w:r>
    </w:p>
    <w:p w14:paraId="50E5796B" w14:textId="43A02D10" w:rsidR="003B4DC5" w:rsidRPr="00C6639C" w:rsidRDefault="007B2059" w:rsidP="004C15D8">
      <w:pPr>
        <w:spacing w:after="27" w:line="249" w:lineRule="auto"/>
        <w:ind w:right="-22"/>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A17F97" w:rsidRPr="00C6639C">
        <w:rPr>
          <w:rFonts w:ascii="Times New Roman" w:eastAsia="Times New Roman" w:hAnsi="Times New Roman" w:cs="Times New Roman"/>
          <w:color w:val="auto"/>
          <w:sz w:val="24"/>
          <w:szCs w:val="24"/>
        </w:rPr>
        <w:t xml:space="preserve">       </w:t>
      </w:r>
      <w:r w:rsidR="00E20876" w:rsidRPr="00C6639C">
        <w:rPr>
          <w:rFonts w:ascii="Times New Roman" w:eastAsia="Times New Roman" w:hAnsi="Times New Roman" w:cs="Times New Roman"/>
          <w:color w:val="auto"/>
          <w:sz w:val="24"/>
          <w:szCs w:val="24"/>
        </w:rPr>
        <w:t xml:space="preserve"> </w:t>
      </w:r>
      <w:r w:rsidR="00274D03">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CPWD, </w:t>
      </w:r>
      <w:r w:rsidR="00752F37" w:rsidRPr="00C6639C">
        <w:rPr>
          <w:rFonts w:ascii="Times New Roman" w:eastAsia="Times New Roman" w:hAnsi="Times New Roman" w:cs="Times New Roman"/>
          <w:color w:val="auto"/>
          <w:sz w:val="24"/>
          <w:szCs w:val="24"/>
        </w:rPr>
        <w:t xml:space="preserve">Gandhinagar </w:t>
      </w:r>
      <w:r w:rsidR="00752F37" w:rsidRPr="00C6639C">
        <w:rPr>
          <w:rFonts w:ascii="Times New Roman" w:eastAsia="Times New Roman" w:hAnsi="Times New Roman" w:cs="Times New Roman"/>
          <w:color w:val="auto"/>
          <w:sz w:val="24"/>
          <w:szCs w:val="24"/>
        </w:rPr>
        <w:tab/>
      </w:r>
      <w:r w:rsidR="00832C9A" w:rsidRPr="00C6639C">
        <w:rPr>
          <w:rFonts w:ascii="Times New Roman" w:eastAsia="Times New Roman" w:hAnsi="Times New Roman" w:cs="Times New Roman"/>
          <w:color w:val="auto"/>
          <w:sz w:val="24"/>
          <w:szCs w:val="24"/>
        </w:rPr>
        <w:t xml:space="preserve"> </w:t>
      </w:r>
      <w:r w:rsidR="00832C9A" w:rsidRPr="00C6639C">
        <w:rPr>
          <w:rFonts w:ascii="Times New Roman" w:hAnsi="Times New Roman" w:cs="Times New Roman"/>
          <w:color w:val="auto"/>
          <w:sz w:val="24"/>
          <w:szCs w:val="24"/>
        </w:rPr>
        <w:br w:type="page"/>
      </w:r>
    </w:p>
    <w:tbl>
      <w:tblPr>
        <w:tblStyle w:val="TableGrid"/>
        <w:tblW w:w="9437" w:type="dxa"/>
        <w:jc w:val="center"/>
        <w:tblInd w:w="0" w:type="dxa"/>
        <w:tblCellMar>
          <w:top w:w="70" w:type="dxa"/>
          <w:left w:w="106" w:type="dxa"/>
          <w:right w:w="115" w:type="dxa"/>
        </w:tblCellMar>
        <w:tblLook w:val="04A0" w:firstRow="1" w:lastRow="0" w:firstColumn="1" w:lastColumn="0" w:noHBand="0" w:noVBand="1"/>
      </w:tblPr>
      <w:tblGrid>
        <w:gridCol w:w="7733"/>
        <w:gridCol w:w="1704"/>
      </w:tblGrid>
      <w:tr w:rsidR="003B4DC5" w:rsidRPr="00C6639C" w14:paraId="2C803F68" w14:textId="77777777" w:rsidTr="0044223F">
        <w:trPr>
          <w:trHeight w:val="346"/>
          <w:jc w:val="center"/>
        </w:trPr>
        <w:tc>
          <w:tcPr>
            <w:tcW w:w="7733" w:type="dxa"/>
            <w:tcBorders>
              <w:top w:val="single" w:sz="4" w:space="0" w:color="000000"/>
              <w:left w:val="single" w:sz="4" w:space="0" w:color="000000"/>
              <w:bottom w:val="single" w:sz="4" w:space="0" w:color="000000"/>
              <w:right w:val="single" w:sz="4" w:space="0" w:color="000000"/>
            </w:tcBorders>
          </w:tcPr>
          <w:p w14:paraId="0E6FE919" w14:textId="5FE85945" w:rsidR="003B4DC5" w:rsidRPr="00C6639C" w:rsidRDefault="00832C9A">
            <w:pP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lastRenderedPageBreak/>
              <w:t>CPWD – 7</w:t>
            </w:r>
          </w:p>
        </w:tc>
        <w:tc>
          <w:tcPr>
            <w:tcW w:w="1704" w:type="dxa"/>
            <w:tcBorders>
              <w:top w:val="single" w:sz="4" w:space="0" w:color="000000"/>
              <w:left w:val="single" w:sz="4" w:space="0" w:color="000000"/>
              <w:bottom w:val="single" w:sz="4" w:space="0" w:color="000000"/>
              <w:right w:val="single" w:sz="4" w:space="0" w:color="000000"/>
            </w:tcBorders>
          </w:tcPr>
          <w:p w14:paraId="764E14C8" w14:textId="77777777" w:rsidR="003B4DC5" w:rsidRPr="00C6639C" w:rsidRDefault="00832C9A">
            <w:pPr>
              <w:ind w:left="66"/>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CPWD </w:t>
            </w:r>
          </w:p>
        </w:tc>
      </w:tr>
    </w:tbl>
    <w:p w14:paraId="4F0D5145" w14:textId="2CC14590" w:rsidR="003B4DC5" w:rsidRPr="00C6639C" w:rsidRDefault="00832C9A" w:rsidP="00812878">
      <w:pPr>
        <w:spacing w:after="0"/>
        <w:ind w:left="1853" w:right="471" w:firstLine="72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GOVERNMENT OF INDIA</w:t>
      </w:r>
    </w:p>
    <w:p w14:paraId="4CF3B1C3" w14:textId="0D9672B8" w:rsidR="003B4DC5" w:rsidRPr="00C6639C" w:rsidRDefault="00832C9A" w:rsidP="00812878">
      <w:pPr>
        <w:spacing w:after="0"/>
        <w:ind w:left="720" w:firstLine="72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u w:val="single" w:color="0D0D0D"/>
        </w:rPr>
        <w:t>CENTRAL PUBLIC WORKS DEPARTMENT</w:t>
      </w:r>
    </w:p>
    <w:p w14:paraId="3BF75CAF" w14:textId="77777777" w:rsidR="003B4DC5" w:rsidRPr="00C6639C" w:rsidRDefault="00832C9A">
      <w:pPr>
        <w:spacing w:after="0"/>
        <w:ind w:right="657"/>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 </w:t>
      </w:r>
    </w:p>
    <w:p w14:paraId="1BAB6D0F" w14:textId="0B05711B" w:rsidR="003B4DC5" w:rsidRPr="00C6639C" w:rsidRDefault="00857813">
      <w:pPr>
        <w:spacing w:after="0"/>
        <w:ind w:left="720" w:hanging="1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u w:val="single" w:color="0D0D0D"/>
        </w:rPr>
        <w:t>PERCENTAGE RATE</w:t>
      </w:r>
      <w:r w:rsidR="00832C9A" w:rsidRPr="00C6639C">
        <w:rPr>
          <w:rFonts w:ascii="Times New Roman" w:eastAsia="Times New Roman" w:hAnsi="Times New Roman" w:cs="Times New Roman"/>
          <w:b/>
          <w:bCs/>
          <w:color w:val="auto"/>
          <w:sz w:val="24"/>
          <w:szCs w:val="24"/>
          <w:u w:val="single" w:color="0D0D0D"/>
        </w:rPr>
        <w:t xml:space="preserve"> TENDER</w:t>
      </w:r>
      <w:r w:rsidR="0028292B" w:rsidRPr="00C6639C">
        <w:rPr>
          <w:rFonts w:ascii="Times New Roman" w:eastAsia="Times New Roman" w:hAnsi="Times New Roman" w:cs="Times New Roman"/>
          <w:b/>
          <w:bCs/>
          <w:color w:val="auto"/>
          <w:sz w:val="24"/>
          <w:szCs w:val="24"/>
          <w:u w:val="single" w:color="0D0D0D"/>
        </w:rPr>
        <w:t xml:space="preserve"> </w:t>
      </w:r>
      <w:r w:rsidR="00864CB7" w:rsidRPr="00C6639C">
        <w:rPr>
          <w:rFonts w:ascii="Times New Roman" w:eastAsia="Times New Roman" w:hAnsi="Times New Roman" w:cs="Times New Roman"/>
          <w:b/>
          <w:bCs/>
          <w:color w:val="auto"/>
          <w:sz w:val="24"/>
          <w:szCs w:val="24"/>
          <w:u w:val="single" w:color="0D0D0D"/>
        </w:rPr>
        <w:t>&amp;</w:t>
      </w:r>
      <w:r w:rsidR="00832C9A" w:rsidRPr="00C6639C">
        <w:rPr>
          <w:rFonts w:ascii="Times New Roman" w:eastAsia="Times New Roman" w:hAnsi="Times New Roman" w:cs="Times New Roman"/>
          <w:b/>
          <w:bCs/>
          <w:color w:val="auto"/>
          <w:sz w:val="24"/>
          <w:szCs w:val="24"/>
          <w:u w:val="single" w:color="0D0D0D"/>
        </w:rPr>
        <w:t xml:space="preserve"> CONTRACT FOR WORK</w:t>
      </w:r>
    </w:p>
    <w:p w14:paraId="1A8396DE" w14:textId="77777777" w:rsidR="003B4DC5" w:rsidRPr="00C6639C" w:rsidRDefault="00832C9A">
      <w:pPr>
        <w:spacing w:after="0"/>
        <w:ind w:right="673"/>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53F81E3" w14:textId="78D8C9DD" w:rsidR="003B4DC5" w:rsidRPr="00C6639C" w:rsidRDefault="00832C9A" w:rsidP="00812878">
      <w:pPr>
        <w:spacing w:after="41" w:line="238" w:lineRule="auto"/>
        <w:ind w:right="-164"/>
        <w:jc w:val="both"/>
        <w:rPr>
          <w:rFonts w:ascii="Times New Roman" w:hAnsi="Times New Roman" w:cs="Times New Roman"/>
          <w:color w:val="auto"/>
          <w:sz w:val="24"/>
          <w:szCs w:val="24"/>
        </w:rPr>
      </w:pPr>
      <w:r w:rsidRPr="0084270A">
        <w:rPr>
          <w:rFonts w:ascii="Times New Roman" w:eastAsia="Times New Roman" w:hAnsi="Times New Roman" w:cs="Times New Roman"/>
          <w:b/>
          <w:bCs/>
          <w:color w:val="auto"/>
          <w:sz w:val="24"/>
          <w:szCs w:val="24"/>
          <w:highlight w:val="yellow"/>
        </w:rPr>
        <w:t xml:space="preserve">Tender for the work </w:t>
      </w:r>
      <w:r w:rsidR="00857813" w:rsidRPr="0084270A">
        <w:rPr>
          <w:rFonts w:ascii="Times New Roman" w:eastAsia="Times New Roman" w:hAnsi="Times New Roman" w:cs="Times New Roman"/>
          <w:b/>
          <w:bCs/>
          <w:color w:val="auto"/>
          <w:sz w:val="24"/>
          <w:szCs w:val="24"/>
          <w:highlight w:val="yellow"/>
        </w:rPr>
        <w:t>of</w:t>
      </w:r>
      <w:r w:rsidR="00857813" w:rsidRPr="0084270A">
        <w:rPr>
          <w:rFonts w:ascii="Times New Roman" w:eastAsia="Times New Roman" w:hAnsi="Times New Roman" w:cs="Times New Roman"/>
          <w:color w:val="auto"/>
          <w:sz w:val="24"/>
          <w:szCs w:val="24"/>
          <w:highlight w:val="yellow"/>
        </w:rPr>
        <w:t xml:space="preserve">: - </w:t>
      </w:r>
      <w:r w:rsidR="000D2089" w:rsidRPr="000D2089">
        <w:rPr>
          <w:rFonts w:ascii="Times New Roman" w:eastAsia="Times New Roman" w:hAnsi="Times New Roman" w:cs="Times New Roman"/>
          <w:color w:val="000000" w:themeColor="text1"/>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p w14:paraId="3066C6FE" w14:textId="77777777" w:rsidR="003B4DC5" w:rsidRPr="00C6639C" w:rsidRDefault="00832C9A">
      <w:pPr>
        <w:spacing w:after="36"/>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26E0BA10" w14:textId="2C6AD8F9" w:rsidR="003B4DC5" w:rsidRPr="00C6639C" w:rsidRDefault="00812878" w:rsidP="00812878">
      <w:pPr>
        <w:spacing w:after="13" w:line="248" w:lineRule="auto"/>
        <w:ind w:left="142" w:right="-164"/>
        <w:jc w:val="both"/>
        <w:rPr>
          <w:rFonts w:ascii="Times New Roman" w:eastAsia="Times New Roman" w:hAnsi="Times New Roman" w:cs="Times New Roman"/>
          <w:b/>
          <w:bCs/>
          <w:color w:val="auto"/>
          <w:sz w:val="24"/>
          <w:szCs w:val="24"/>
        </w:rPr>
      </w:pPr>
      <w:r w:rsidRPr="00C6639C">
        <w:rPr>
          <w:rFonts w:ascii="Times New Roman" w:eastAsia="Times New Roman" w:hAnsi="Times New Roman" w:cs="Times New Roman"/>
          <w:color w:val="auto"/>
          <w:sz w:val="24"/>
          <w:szCs w:val="24"/>
        </w:rPr>
        <w:t xml:space="preserve">1. </w:t>
      </w:r>
      <w:r w:rsidR="00832C9A" w:rsidRPr="00C6639C">
        <w:rPr>
          <w:rFonts w:ascii="Times New Roman" w:eastAsia="Times New Roman" w:hAnsi="Times New Roman" w:cs="Times New Roman"/>
          <w:color w:val="auto"/>
          <w:sz w:val="24"/>
          <w:szCs w:val="24"/>
        </w:rPr>
        <w:t xml:space="preserve">To be </w:t>
      </w:r>
      <w:r w:rsidR="00864CB7" w:rsidRPr="00C6639C">
        <w:rPr>
          <w:rFonts w:ascii="Times New Roman" w:eastAsia="Times New Roman" w:hAnsi="Times New Roman" w:cs="Times New Roman"/>
          <w:color w:val="auto"/>
          <w:sz w:val="24"/>
          <w:szCs w:val="24"/>
        </w:rPr>
        <w:t>uploaded</w:t>
      </w:r>
      <w:r w:rsidR="00832C9A" w:rsidRPr="00C6639C">
        <w:rPr>
          <w:rFonts w:ascii="Times New Roman" w:eastAsia="Times New Roman" w:hAnsi="Times New Roman" w:cs="Times New Roman"/>
          <w:color w:val="auto"/>
          <w:sz w:val="24"/>
          <w:szCs w:val="24"/>
        </w:rPr>
        <w:t xml:space="preserve"> online by </w:t>
      </w:r>
      <w:r w:rsidR="0088527F">
        <w:rPr>
          <w:rFonts w:ascii="Times New Roman" w:eastAsia="Times New Roman" w:hAnsi="Times New Roman" w:cs="Times New Roman"/>
          <w:color w:val="auto"/>
          <w:sz w:val="24"/>
          <w:szCs w:val="24"/>
          <w:highlight w:val="yellow"/>
        </w:rPr>
        <w:t>15:00</w:t>
      </w:r>
      <w:r w:rsidR="00DA520D">
        <w:rPr>
          <w:rFonts w:ascii="Times New Roman" w:eastAsia="Times New Roman" w:hAnsi="Times New Roman" w:cs="Times New Roman"/>
          <w:color w:val="auto"/>
          <w:sz w:val="24"/>
          <w:szCs w:val="24"/>
          <w:highlight w:val="yellow"/>
        </w:rPr>
        <w:t xml:space="preserve"> </w:t>
      </w:r>
      <w:r w:rsidR="00832C9A" w:rsidRPr="00C6639C">
        <w:rPr>
          <w:rFonts w:ascii="Times New Roman" w:eastAsia="Times New Roman" w:hAnsi="Times New Roman" w:cs="Times New Roman"/>
          <w:color w:val="auto"/>
          <w:sz w:val="24"/>
          <w:szCs w:val="24"/>
          <w:highlight w:val="yellow"/>
        </w:rPr>
        <w:t xml:space="preserve">Hrs. on </w:t>
      </w:r>
      <w:r w:rsidR="0088527F">
        <w:rPr>
          <w:rFonts w:ascii="Times New Roman" w:eastAsia="Times New Roman" w:hAnsi="Times New Roman" w:cs="Times New Roman"/>
          <w:color w:val="auto"/>
          <w:sz w:val="24"/>
          <w:szCs w:val="24"/>
          <w:highlight w:val="yellow"/>
        </w:rPr>
        <w:t>14/09/2026</w:t>
      </w:r>
      <w:r w:rsidR="00CB687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to </w:t>
      </w:r>
      <w:r w:rsidR="00E74C10">
        <w:rPr>
          <w:rFonts w:ascii="Times New Roman" w:eastAsia="Times New Roman" w:hAnsi="Times New Roman" w:cs="Times New Roman"/>
          <w:color w:val="auto"/>
          <w:sz w:val="24"/>
          <w:szCs w:val="24"/>
        </w:rPr>
        <w:t>Assistant Engineer-II</w:t>
      </w:r>
      <w:r w:rsidRPr="00C6639C">
        <w:rPr>
          <w:rFonts w:ascii="Times New Roman" w:eastAsia="Times New Roman" w:hAnsi="Times New Roman" w:cs="Times New Roman"/>
          <w:color w:val="auto"/>
          <w:sz w:val="24"/>
          <w:szCs w:val="24"/>
        </w:rPr>
        <w:t xml:space="preserve">, </w:t>
      </w:r>
      <w:r w:rsidR="009E1324" w:rsidRPr="00C6639C">
        <w:rPr>
          <w:rFonts w:ascii="Times New Roman" w:eastAsia="Times New Roman" w:hAnsi="Times New Roman" w:cs="Times New Roman"/>
          <w:color w:val="auto"/>
          <w:sz w:val="24"/>
          <w:szCs w:val="24"/>
        </w:rPr>
        <w:t>C.</w:t>
      </w:r>
      <w:r w:rsidR="00832C9A" w:rsidRPr="00C6639C">
        <w:rPr>
          <w:rFonts w:ascii="Times New Roman" w:eastAsia="Times New Roman" w:hAnsi="Times New Roman" w:cs="Times New Roman"/>
          <w:color w:val="auto"/>
          <w:sz w:val="24"/>
          <w:szCs w:val="24"/>
        </w:rPr>
        <w:t xml:space="preserve">P.W.D., Gandhinagar. </w:t>
      </w:r>
      <w:r w:rsidRPr="00C6639C">
        <w:rPr>
          <w:rFonts w:ascii="Times New Roman" w:eastAsia="Times New Roman" w:hAnsi="Times New Roman" w:cs="Times New Roman"/>
          <w:color w:val="auto"/>
          <w:sz w:val="24"/>
          <w:szCs w:val="24"/>
        </w:rPr>
        <w:t>By</w:t>
      </w:r>
      <w:r w:rsidR="00832C9A" w:rsidRPr="00C6639C">
        <w:rPr>
          <w:rFonts w:ascii="Times New Roman" w:eastAsia="Times New Roman" w:hAnsi="Times New Roman" w:cs="Times New Roman"/>
          <w:color w:val="auto"/>
          <w:sz w:val="24"/>
          <w:szCs w:val="24"/>
        </w:rPr>
        <w:t xml:space="preserve"> uploading at </w:t>
      </w:r>
      <w:r w:rsidR="00832C9A" w:rsidRPr="00C6639C">
        <w:rPr>
          <w:rFonts w:ascii="Times New Roman" w:eastAsia="Times New Roman" w:hAnsi="Times New Roman" w:cs="Times New Roman"/>
          <w:b/>
          <w:bCs/>
          <w:color w:val="auto"/>
          <w:sz w:val="24"/>
          <w:szCs w:val="24"/>
        </w:rPr>
        <w:t xml:space="preserve">http:/etender.cpwd.gov.in/cpwd </w:t>
      </w:r>
    </w:p>
    <w:p w14:paraId="577A5C39" w14:textId="77777777" w:rsidR="00812878" w:rsidRPr="00C6639C" w:rsidRDefault="00812878" w:rsidP="00812878">
      <w:pPr>
        <w:spacing w:after="13" w:line="248" w:lineRule="auto"/>
        <w:ind w:left="142" w:right="-164"/>
        <w:jc w:val="both"/>
        <w:rPr>
          <w:rFonts w:ascii="Times New Roman" w:eastAsia="Times New Roman" w:hAnsi="Times New Roman" w:cs="Times New Roman"/>
          <w:b/>
          <w:bCs/>
          <w:color w:val="auto"/>
          <w:sz w:val="24"/>
          <w:szCs w:val="24"/>
        </w:rPr>
      </w:pPr>
    </w:p>
    <w:p w14:paraId="6455B8CF" w14:textId="1DA4CE2A" w:rsidR="003B4DC5" w:rsidRPr="00C6639C" w:rsidRDefault="00812878" w:rsidP="00812878">
      <w:pPr>
        <w:spacing w:after="13" w:line="248" w:lineRule="auto"/>
        <w:ind w:left="142" w:right="-164"/>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2. </w:t>
      </w:r>
      <w:r w:rsidR="00832C9A" w:rsidRPr="00C6639C">
        <w:rPr>
          <w:rFonts w:ascii="Times New Roman" w:eastAsia="Times New Roman" w:hAnsi="Times New Roman" w:cs="Times New Roman"/>
          <w:color w:val="auto"/>
          <w:sz w:val="24"/>
          <w:szCs w:val="24"/>
        </w:rPr>
        <w:t xml:space="preserve">To be opened </w:t>
      </w:r>
      <w:r w:rsidR="00315827" w:rsidRPr="00C6639C">
        <w:rPr>
          <w:rFonts w:ascii="Times New Roman" w:eastAsia="Times New Roman" w:hAnsi="Times New Roman" w:cs="Times New Roman"/>
          <w:color w:val="auto"/>
          <w:sz w:val="24"/>
          <w:szCs w:val="24"/>
        </w:rPr>
        <w:t xml:space="preserve">on </w:t>
      </w:r>
      <w:r w:rsidR="0088527F">
        <w:rPr>
          <w:rFonts w:ascii="Times New Roman" w:eastAsia="Times New Roman" w:hAnsi="Times New Roman" w:cs="Times New Roman"/>
          <w:color w:val="auto"/>
          <w:sz w:val="24"/>
          <w:szCs w:val="24"/>
          <w:highlight w:val="yellow"/>
        </w:rPr>
        <w:t>14/09/2026</w:t>
      </w:r>
      <w:r w:rsidR="00CB687C" w:rsidRPr="006A5257">
        <w:rPr>
          <w:rFonts w:ascii="Times New Roman" w:eastAsia="Times New Roman" w:hAnsi="Times New Roman" w:cs="Times New Roman"/>
          <w:color w:val="auto"/>
          <w:sz w:val="24"/>
          <w:szCs w:val="24"/>
          <w:highlight w:val="yellow"/>
        </w:rPr>
        <w:t xml:space="preserve"> </w:t>
      </w:r>
      <w:r w:rsidR="00832C9A" w:rsidRPr="006A5257">
        <w:rPr>
          <w:rFonts w:ascii="Times New Roman" w:eastAsia="Times New Roman" w:hAnsi="Times New Roman" w:cs="Times New Roman"/>
          <w:color w:val="auto"/>
          <w:sz w:val="24"/>
          <w:szCs w:val="24"/>
          <w:highlight w:val="yellow"/>
        </w:rPr>
        <w:t xml:space="preserve">from </w:t>
      </w:r>
      <w:r w:rsidR="0088527F">
        <w:rPr>
          <w:rFonts w:ascii="Times New Roman" w:eastAsia="Times New Roman" w:hAnsi="Times New Roman" w:cs="Times New Roman"/>
          <w:color w:val="auto"/>
          <w:sz w:val="24"/>
          <w:szCs w:val="24"/>
          <w:highlight w:val="yellow"/>
        </w:rPr>
        <w:t>15:30</w:t>
      </w:r>
      <w:r w:rsidR="00DA520D" w:rsidRPr="006A5257">
        <w:rPr>
          <w:rFonts w:ascii="Times New Roman" w:eastAsia="Times New Roman" w:hAnsi="Times New Roman" w:cs="Times New Roman"/>
          <w:color w:val="auto"/>
          <w:sz w:val="24"/>
          <w:szCs w:val="24"/>
          <w:highlight w:val="yellow"/>
        </w:rPr>
        <w:t xml:space="preserve"> </w:t>
      </w:r>
      <w:r w:rsidR="00832C9A" w:rsidRPr="006A5257">
        <w:rPr>
          <w:rFonts w:ascii="Times New Roman" w:eastAsia="Times New Roman" w:hAnsi="Times New Roman" w:cs="Times New Roman"/>
          <w:color w:val="auto"/>
          <w:sz w:val="24"/>
          <w:szCs w:val="24"/>
          <w:highlight w:val="yellow"/>
        </w:rPr>
        <w:t>Hrs.</w:t>
      </w:r>
      <w:r w:rsidR="00832C9A" w:rsidRPr="00C6639C">
        <w:rPr>
          <w:rFonts w:ascii="Times New Roman" w:eastAsia="Times New Roman" w:hAnsi="Times New Roman" w:cs="Times New Roman"/>
          <w:color w:val="auto"/>
          <w:sz w:val="24"/>
          <w:szCs w:val="24"/>
        </w:rPr>
        <w:t xml:space="preserve"> onwards in the office of Executive </w:t>
      </w:r>
      <w:r w:rsidR="00857813" w:rsidRPr="00C6639C">
        <w:rPr>
          <w:rFonts w:ascii="Times New Roman" w:eastAsia="Times New Roman" w:hAnsi="Times New Roman" w:cs="Times New Roman"/>
          <w:color w:val="auto"/>
          <w:sz w:val="24"/>
          <w:szCs w:val="24"/>
        </w:rPr>
        <w:t>Engineer, (</w:t>
      </w:r>
      <w:r w:rsidR="009E1324" w:rsidRPr="00C6639C">
        <w:rPr>
          <w:rFonts w:ascii="Times New Roman" w:eastAsia="Times New Roman" w:hAnsi="Times New Roman" w:cs="Times New Roman"/>
          <w:color w:val="auto"/>
          <w:sz w:val="24"/>
          <w:szCs w:val="24"/>
        </w:rPr>
        <w:t>Gandhinagar</w:t>
      </w:r>
      <w:r w:rsidR="00832C9A" w:rsidRPr="00C6639C">
        <w:rPr>
          <w:rFonts w:ascii="Times New Roman" w:eastAsia="Times New Roman" w:hAnsi="Times New Roman" w:cs="Times New Roman"/>
          <w:color w:val="auto"/>
          <w:sz w:val="24"/>
          <w:szCs w:val="24"/>
        </w:rPr>
        <w:t>), C</w:t>
      </w:r>
      <w:r w:rsidR="009E1324" w:rsidRPr="00C6639C">
        <w:rPr>
          <w:rFonts w:ascii="Times New Roman" w:eastAsia="Times New Roman" w:hAnsi="Times New Roman" w:cs="Times New Roman"/>
          <w:color w:val="auto"/>
          <w:sz w:val="24"/>
          <w:szCs w:val="24"/>
        </w:rPr>
        <w:t>.</w:t>
      </w:r>
      <w:r w:rsidR="00832C9A" w:rsidRPr="00C6639C">
        <w:rPr>
          <w:rFonts w:ascii="Times New Roman" w:eastAsia="Times New Roman" w:hAnsi="Times New Roman" w:cs="Times New Roman"/>
          <w:color w:val="auto"/>
          <w:sz w:val="24"/>
          <w:szCs w:val="24"/>
        </w:rPr>
        <w:t xml:space="preserve">P.W.D., Gandhinagar. </w:t>
      </w:r>
    </w:p>
    <w:p w14:paraId="479FD383" w14:textId="77777777" w:rsidR="003B4DC5" w:rsidRPr="00C6639C" w:rsidRDefault="00832C9A">
      <w:pPr>
        <w:spacing w:after="0"/>
        <w:ind w:left="96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9821B29" w14:textId="77777777" w:rsidR="003B4DC5" w:rsidRPr="00C6639C" w:rsidRDefault="00832C9A">
      <w:pPr>
        <w:spacing w:after="0"/>
        <w:ind w:left="10" w:right="735" w:hanging="10"/>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TENDER </w:t>
      </w:r>
    </w:p>
    <w:p w14:paraId="6F58D42D" w14:textId="77777777" w:rsidR="003B4DC5" w:rsidRPr="00C6639C" w:rsidRDefault="00832C9A">
      <w:pPr>
        <w:spacing w:after="0"/>
        <w:ind w:right="673"/>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DD0ABD9" w14:textId="77777777" w:rsidR="003B4DC5" w:rsidRPr="00C6639C" w:rsidRDefault="00832C9A" w:rsidP="00812878">
      <w:pPr>
        <w:spacing w:after="13" w:line="248" w:lineRule="auto"/>
        <w:ind w:left="142" w:right="-22" w:firstLine="6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 We have read and examined the notice inviting tender, schedule, A, B, C, D, E &amp; F Specification applicable, Drawings &amp; Designs, General Rules and Directions, Conditions of Contract, clauses of contract, Special conditions, Schedule of Rate &amp; other documents and Rules referred to in the conditions of contract and all other contents in the tender document for the work. </w:t>
      </w:r>
    </w:p>
    <w:p w14:paraId="095D7415" w14:textId="77777777" w:rsidR="003B4DC5" w:rsidRPr="00C6639C" w:rsidRDefault="00832C9A">
      <w:pPr>
        <w:spacing w:after="0"/>
        <w:ind w:left="13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13B11B5" w14:textId="77777777" w:rsidR="003B4DC5" w:rsidRPr="00C6639C" w:rsidRDefault="00832C9A" w:rsidP="00812878">
      <w:pPr>
        <w:spacing w:after="13" w:line="248" w:lineRule="auto"/>
        <w:ind w:left="142" w:right="-22" w:firstLine="6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 We hereby tender for the execution of the work specified for the President of India within the time specified in Schedule ‘F’ viz., schedule of quantities and in accordance in all respect with the specifications, designs, drawing and instructions in writing referred to in Rule-1 of General Rules and Directions and in Clause 11 of the Conditions of contract and with such materials as are provided for, by, and in respect of accordance with, such conditions so far as applicable. </w:t>
      </w:r>
    </w:p>
    <w:p w14:paraId="322342EB" w14:textId="77777777" w:rsidR="003B4DC5" w:rsidRPr="00C6639C" w:rsidRDefault="00832C9A">
      <w:pPr>
        <w:spacing w:after="0"/>
        <w:ind w:left="28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DCAF602" w14:textId="77777777" w:rsidR="003B4DC5" w:rsidRPr="00C6639C" w:rsidRDefault="00832C9A" w:rsidP="00812878">
      <w:pPr>
        <w:spacing w:after="13" w:line="248" w:lineRule="auto"/>
        <w:ind w:left="142" w:right="-22" w:firstLine="6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We agree to keep the tender open for </w:t>
      </w:r>
      <w:r w:rsidRPr="00C6639C">
        <w:rPr>
          <w:rFonts w:ascii="Times New Roman" w:eastAsia="Times New Roman" w:hAnsi="Times New Roman" w:cs="Times New Roman"/>
          <w:b/>
          <w:bCs/>
          <w:color w:val="auto"/>
          <w:sz w:val="24"/>
          <w:szCs w:val="24"/>
        </w:rPr>
        <w:t>Thirty (30) days</w:t>
      </w:r>
      <w:r w:rsidRPr="00C6639C">
        <w:rPr>
          <w:rFonts w:ascii="Times New Roman" w:eastAsia="Times New Roman" w:hAnsi="Times New Roman" w:cs="Times New Roman"/>
          <w:color w:val="auto"/>
          <w:sz w:val="24"/>
          <w:szCs w:val="24"/>
        </w:rPr>
        <w:t xml:space="preserve"> from the due date of its opening in case of single bid system (strike out as the case may be) and not to make any modification in its terms and conditions. </w:t>
      </w:r>
    </w:p>
    <w:p w14:paraId="3E4C6CE4" w14:textId="77777777" w:rsidR="003B4DC5" w:rsidRPr="00C6639C" w:rsidRDefault="00832C9A" w:rsidP="00812878">
      <w:pPr>
        <w:spacing w:after="219" w:line="248" w:lineRule="auto"/>
        <w:ind w:left="142" w:right="-22" w:firstLine="54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I/We have deposited EMD for the prescribed amount in the office of concerned Executive Engineer as per the bid document.   </w:t>
      </w:r>
    </w:p>
    <w:p w14:paraId="14FA2938" w14:textId="77777777" w:rsidR="003B4DC5" w:rsidRPr="00C6639C" w:rsidRDefault="00832C9A" w:rsidP="00246B7F">
      <w:pPr>
        <w:spacing w:after="13" w:line="248" w:lineRule="auto"/>
        <w:ind w:left="142" w:right="-22" w:firstLine="511"/>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 copy of earnest money in receipt Insurance Surety Bonds, Account Payee Demand Draft, Fixed Deposit Receipt, Banker's Cheque or Bank Guarantee (for balance amount as prescribed) from any of the Commercial Banks is scanned and uploaded (strike out as the case may be). If I/We, fail to furnish the prescribed performance guarantee within prescribed period, I/We agree that the said President of India or his successors, in office shall without prejudice to any other right or remedy, be at liberty to forfeit the said earnest money absolutely. Further, if I/We fail to commence work as specified, I/ We agree that President of India or the successors </w:t>
      </w:r>
      <w:r w:rsidRPr="00C6639C">
        <w:rPr>
          <w:rFonts w:ascii="Times New Roman" w:eastAsia="Times New Roman" w:hAnsi="Times New Roman" w:cs="Times New Roman"/>
          <w:color w:val="auto"/>
          <w:sz w:val="24"/>
          <w:szCs w:val="24"/>
        </w:rPr>
        <w:lastRenderedPageBreak/>
        <w:t xml:space="preserve">in office shall without prejudice to any other right or remedy available in law, beat liberty forfeit the said performance guarantee absolutely. The said Performance Guarantee shall be a guarantee to execute all the works referred to in the tender documents upon the terms and conditions contained or referred to those in excess of that limit at the rates to be determined in accordance with the provision contained in Clause12.2 and 12.3 of the tender form. </w:t>
      </w:r>
    </w:p>
    <w:p w14:paraId="5C0BFA45" w14:textId="77777777" w:rsidR="003B4DC5" w:rsidRPr="00C6639C" w:rsidRDefault="00832C9A">
      <w:pPr>
        <w:spacing w:after="216"/>
        <w:ind w:left="150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28D1A5B" w14:textId="77777777" w:rsidR="003B4DC5" w:rsidRPr="00C6639C" w:rsidRDefault="00832C9A" w:rsidP="00812878">
      <w:pPr>
        <w:spacing w:after="13" w:line="248" w:lineRule="auto"/>
        <w:ind w:right="-22" w:firstLine="6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Further, I/We agree that in case of forfeiture of Earnest Money or Performance Guarantee as aforesaid, I/We shall be debarred for participation in the re-tendering process of the work. </w:t>
      </w:r>
    </w:p>
    <w:p w14:paraId="0A39077A"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8E094CF" w14:textId="77777777" w:rsidR="003B4DC5" w:rsidRPr="00C6639C" w:rsidRDefault="00832C9A" w:rsidP="00812878">
      <w:pPr>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 We undertake and confirm that eligible similar work(s) has/have not been </w:t>
      </w:r>
    </w:p>
    <w:p w14:paraId="6AB99998" w14:textId="5A055CBC" w:rsidR="003B4DC5" w:rsidRPr="00C6639C" w:rsidRDefault="00812878" w:rsidP="00812878">
      <w:pPr>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Got</w:t>
      </w:r>
      <w:r w:rsidR="00832C9A" w:rsidRPr="00C6639C">
        <w:rPr>
          <w:rFonts w:ascii="Times New Roman" w:eastAsia="Times New Roman" w:hAnsi="Times New Roman" w:cs="Times New Roman"/>
          <w:color w:val="auto"/>
          <w:sz w:val="24"/>
          <w:szCs w:val="24"/>
        </w:rPr>
        <w:t xml:space="preserve"> executed through another contractor on </w:t>
      </w:r>
      <w:r w:rsidR="00315827" w:rsidRPr="00C6639C">
        <w:rPr>
          <w:rFonts w:ascii="Times New Roman" w:eastAsia="Times New Roman" w:hAnsi="Times New Roman" w:cs="Times New Roman"/>
          <w:color w:val="auto"/>
          <w:sz w:val="24"/>
          <w:szCs w:val="24"/>
        </w:rPr>
        <w:t>back-to-back</w:t>
      </w:r>
      <w:r w:rsidR="00832C9A" w:rsidRPr="00C6639C">
        <w:rPr>
          <w:rFonts w:ascii="Times New Roman" w:eastAsia="Times New Roman" w:hAnsi="Times New Roman" w:cs="Times New Roman"/>
          <w:color w:val="auto"/>
          <w:sz w:val="24"/>
          <w:szCs w:val="24"/>
        </w:rPr>
        <w:t xml:space="preserve"> basis. Further that, if such a violation comes to the notice of Department, then I/We shall be debarred for tendering in CPWD in future forever. </w:t>
      </w:r>
      <w:r w:rsidRPr="00C6639C">
        <w:rPr>
          <w:rFonts w:ascii="Times New Roman" w:eastAsia="Times New Roman" w:hAnsi="Times New Roman" w:cs="Times New Roman"/>
          <w:color w:val="auto"/>
          <w:sz w:val="24"/>
          <w:szCs w:val="24"/>
        </w:rPr>
        <w:t>In addition</w:t>
      </w:r>
      <w:r w:rsidR="00832C9A" w:rsidRPr="00C6639C">
        <w:rPr>
          <w:rFonts w:ascii="Times New Roman" w:eastAsia="Times New Roman" w:hAnsi="Times New Roman" w:cs="Times New Roman"/>
          <w:color w:val="auto"/>
          <w:sz w:val="24"/>
          <w:szCs w:val="24"/>
        </w:rPr>
        <w:t xml:space="preserve">, if such a violation comes to the notice of Department before date of start of work, the Engineer-in-Charge shall be free to forfeit the entire amount of Earnest Money Deposit/Performance Guarantee. </w:t>
      </w:r>
    </w:p>
    <w:p w14:paraId="6D465899" w14:textId="77777777" w:rsidR="003B4DC5" w:rsidRPr="00C6639C" w:rsidRDefault="00832C9A" w:rsidP="00812878">
      <w:pPr>
        <w:spacing w:after="0"/>
        <w:ind w:right="-22"/>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EC1D381" w14:textId="77777777" w:rsidR="003B4DC5" w:rsidRPr="00C6639C" w:rsidRDefault="00832C9A" w:rsidP="00812878">
      <w:pPr>
        <w:tabs>
          <w:tab w:val="left" w:pos="7655"/>
        </w:tabs>
        <w:spacing w:after="13" w:line="248" w:lineRule="auto"/>
        <w:ind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 We hereby declare that I/We shall treat the tender documents drawings and </w:t>
      </w:r>
    </w:p>
    <w:p w14:paraId="2CDBC153" w14:textId="77777777" w:rsidR="003B4DC5" w:rsidRPr="00C6639C" w:rsidRDefault="00832C9A" w:rsidP="00812878">
      <w:pPr>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 </w:t>
      </w:r>
    </w:p>
    <w:p w14:paraId="6B1E7F6B" w14:textId="77777777" w:rsidR="00812878" w:rsidRPr="00C6639C" w:rsidRDefault="00832C9A" w:rsidP="00812878">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4CD0F95" w14:textId="77777777" w:rsidR="00812878" w:rsidRPr="00C6639C" w:rsidRDefault="00812878" w:rsidP="00812878">
      <w:pPr>
        <w:autoSpaceDE w:val="0"/>
        <w:autoSpaceDN w:val="0"/>
        <w:adjustRightInd w:val="0"/>
        <w:spacing w:line="480" w:lineRule="auto"/>
        <w:jc w:val="both"/>
        <w:rPr>
          <w:rFonts w:ascii="Times New Roman" w:hAnsi="Times New Roman" w:cs="Times New Roman"/>
          <w:color w:val="auto"/>
          <w:sz w:val="24"/>
          <w:szCs w:val="24"/>
        </w:rPr>
      </w:pPr>
    </w:p>
    <w:p w14:paraId="6C8D0DA6" w14:textId="62781BBD" w:rsidR="00812878" w:rsidRPr="00C6639C" w:rsidRDefault="00812878" w:rsidP="00812878">
      <w:pPr>
        <w:autoSpaceDE w:val="0"/>
        <w:autoSpaceDN w:val="0"/>
        <w:adjustRightInd w:val="0"/>
        <w:spacing w:line="480" w:lineRule="auto"/>
        <w:jc w:val="both"/>
        <w:rPr>
          <w:rFonts w:ascii="Times New Roman" w:hAnsi="Times New Roman" w:cs="Times New Roman"/>
          <w:i/>
          <w:color w:val="auto"/>
          <w:sz w:val="24"/>
          <w:szCs w:val="24"/>
        </w:rPr>
      </w:pPr>
      <w:r w:rsidRPr="00C6639C">
        <w:rPr>
          <w:rFonts w:ascii="Times New Roman" w:hAnsi="Times New Roman" w:cs="Times New Roman"/>
          <w:color w:val="auto"/>
          <w:sz w:val="24"/>
          <w:szCs w:val="24"/>
        </w:rPr>
        <w:t xml:space="preserve">Dated </w:t>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t>Signature of Contractor</w:t>
      </w:r>
    </w:p>
    <w:p w14:paraId="7A517DC8" w14:textId="77777777" w:rsidR="00812878" w:rsidRPr="00C6639C" w:rsidRDefault="00812878" w:rsidP="00812878">
      <w:pPr>
        <w:autoSpaceDE w:val="0"/>
        <w:autoSpaceDN w:val="0"/>
        <w:adjustRightInd w:val="0"/>
        <w:spacing w:line="480" w:lineRule="auto"/>
        <w:jc w:val="both"/>
        <w:rPr>
          <w:rFonts w:ascii="Times New Roman" w:hAnsi="Times New Roman" w:cs="Times New Roman"/>
          <w:i/>
          <w:color w:val="auto"/>
          <w:sz w:val="24"/>
          <w:szCs w:val="24"/>
        </w:rPr>
      </w:pPr>
      <w:r w:rsidRPr="00C6639C">
        <w:rPr>
          <w:rFonts w:ascii="Times New Roman" w:hAnsi="Times New Roman" w:cs="Times New Roman"/>
          <w:color w:val="auto"/>
          <w:sz w:val="24"/>
          <w:szCs w:val="24"/>
        </w:rPr>
        <w:t xml:space="preserve">Witness: </w:t>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r>
      <w:r w:rsidRPr="00C6639C">
        <w:rPr>
          <w:rFonts w:ascii="Times New Roman" w:hAnsi="Times New Roman" w:cs="Times New Roman"/>
          <w:color w:val="auto"/>
          <w:sz w:val="24"/>
          <w:szCs w:val="24"/>
        </w:rPr>
        <w:tab/>
        <w:t>Postal Address</w:t>
      </w:r>
    </w:p>
    <w:p w14:paraId="235351D3" w14:textId="77777777" w:rsidR="00812878" w:rsidRPr="00C6639C" w:rsidRDefault="00812878" w:rsidP="00812878">
      <w:pPr>
        <w:autoSpaceDE w:val="0"/>
        <w:autoSpaceDN w:val="0"/>
        <w:adjustRightInd w:val="0"/>
        <w:spacing w:line="480" w:lineRule="auto"/>
        <w:jc w:val="both"/>
        <w:rPr>
          <w:rFonts w:ascii="Times New Roman" w:hAnsi="Times New Roman" w:cs="Times New Roman"/>
          <w:i/>
          <w:color w:val="auto"/>
          <w:sz w:val="24"/>
          <w:szCs w:val="24"/>
        </w:rPr>
      </w:pPr>
      <w:r w:rsidRPr="00C6639C">
        <w:rPr>
          <w:rFonts w:ascii="Times New Roman" w:hAnsi="Times New Roman" w:cs="Times New Roman"/>
          <w:color w:val="auto"/>
          <w:sz w:val="24"/>
          <w:szCs w:val="24"/>
        </w:rPr>
        <w:t>Address:</w:t>
      </w:r>
    </w:p>
    <w:p w14:paraId="4E76E258" w14:textId="77777777" w:rsidR="00812878" w:rsidRPr="00C6639C" w:rsidRDefault="00812878" w:rsidP="00812878">
      <w:pPr>
        <w:autoSpaceDE w:val="0"/>
        <w:autoSpaceDN w:val="0"/>
        <w:adjustRightInd w:val="0"/>
        <w:spacing w:line="480" w:lineRule="auto"/>
        <w:jc w:val="both"/>
        <w:rPr>
          <w:rFonts w:ascii="Times New Roman" w:hAnsi="Times New Roman" w:cs="Times New Roman"/>
          <w:i/>
          <w:color w:val="auto"/>
          <w:sz w:val="24"/>
          <w:szCs w:val="24"/>
        </w:rPr>
      </w:pPr>
      <w:r w:rsidRPr="00C6639C">
        <w:rPr>
          <w:rFonts w:ascii="Times New Roman" w:hAnsi="Times New Roman" w:cs="Times New Roman"/>
          <w:color w:val="auto"/>
          <w:sz w:val="24"/>
          <w:szCs w:val="24"/>
        </w:rPr>
        <w:t>Occupation:</w:t>
      </w:r>
    </w:p>
    <w:p w14:paraId="5D61BE7C" w14:textId="77777777" w:rsidR="003B4DC5" w:rsidRPr="00C6639C" w:rsidRDefault="00832C9A">
      <w:pPr>
        <w:spacing w:after="0"/>
        <w:ind w:right="414"/>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9D593FC" w14:textId="77777777" w:rsidR="003B4DC5" w:rsidRPr="00C6639C" w:rsidRDefault="00832C9A">
      <w:pPr>
        <w:spacing w:after="0"/>
        <w:ind w:right="414"/>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7AD611E3" w14:textId="77777777" w:rsidR="00812878" w:rsidRPr="00C6639C" w:rsidRDefault="00812878">
      <w:pPr>
        <w:rPr>
          <w:rFonts w:ascii="Times New Roman" w:eastAsia="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br w:type="page"/>
      </w:r>
    </w:p>
    <w:p w14:paraId="619AE477" w14:textId="122A4642" w:rsidR="003B4DC5" w:rsidRPr="00C6639C" w:rsidRDefault="00832C9A">
      <w:pPr>
        <w:spacing w:after="0"/>
        <w:ind w:left="10" w:right="472" w:hanging="10"/>
        <w:jc w:val="center"/>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lastRenderedPageBreak/>
        <w:t xml:space="preserve">A C C E P T A N C E </w:t>
      </w:r>
    </w:p>
    <w:p w14:paraId="0E3B92BC" w14:textId="77777777" w:rsidR="003B4DC5" w:rsidRPr="00C6639C" w:rsidRDefault="00832C9A">
      <w:pPr>
        <w:spacing w:after="0"/>
        <w:ind w:right="414"/>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E78E02F" w14:textId="15089816" w:rsidR="003B4DC5" w:rsidRPr="00C6639C" w:rsidRDefault="00832C9A" w:rsidP="00812878">
      <w:pPr>
        <w:tabs>
          <w:tab w:val="left" w:pos="7655"/>
        </w:tabs>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The above tender (as modified by you as provided in the letters mentioned hereunder) is accepted by me for and on behalf of the President of India for a sum of Rs. ……………......</w:t>
      </w:r>
      <w:r w:rsidR="00812878" w:rsidRPr="00C6639C">
        <w:rPr>
          <w:rFonts w:ascii="Times New Roman" w:eastAsia="Times New Roman" w:hAnsi="Times New Roman" w:cs="Times New Roman"/>
          <w:color w:val="auto"/>
          <w:sz w:val="24"/>
          <w:szCs w:val="24"/>
        </w:rPr>
        <w:t>..............................................</w:t>
      </w:r>
      <w:r w:rsidRPr="00C6639C">
        <w:rPr>
          <w:rFonts w:ascii="Times New Roman" w:eastAsia="Times New Roman" w:hAnsi="Times New Roman" w:cs="Times New Roman"/>
          <w:color w:val="auto"/>
          <w:sz w:val="24"/>
          <w:szCs w:val="24"/>
        </w:rPr>
        <w:t xml:space="preserve">  </w:t>
      </w:r>
    </w:p>
    <w:p w14:paraId="1E3D3328" w14:textId="19119577" w:rsidR="003B4DC5" w:rsidRPr="00C6639C" w:rsidRDefault="00832C9A" w:rsidP="00812878">
      <w:pPr>
        <w:tabs>
          <w:tab w:val="left" w:pos="7655"/>
        </w:tabs>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(Rupees.................................................................................................................................</w:t>
      </w:r>
      <w:r w:rsidR="00812878" w:rsidRPr="00C6639C">
        <w:rPr>
          <w:rFonts w:ascii="Times New Roman" w:eastAsia="Times New Roman" w:hAnsi="Times New Roman" w:cs="Times New Roman"/>
          <w:color w:val="auto"/>
          <w:sz w:val="24"/>
          <w:szCs w:val="24"/>
        </w:rPr>
        <w:t>........................</w:t>
      </w:r>
      <w:r w:rsidRPr="00C6639C">
        <w:rPr>
          <w:rFonts w:ascii="Times New Roman" w:eastAsia="Times New Roman" w:hAnsi="Times New Roman" w:cs="Times New Roman"/>
          <w:color w:val="auto"/>
          <w:sz w:val="24"/>
          <w:szCs w:val="24"/>
        </w:rPr>
        <w:t xml:space="preserve"> </w:t>
      </w:r>
    </w:p>
    <w:p w14:paraId="2CE05555" w14:textId="77777777" w:rsidR="003B4DC5" w:rsidRPr="00C6639C" w:rsidRDefault="00832C9A" w:rsidP="00812878">
      <w:pPr>
        <w:tabs>
          <w:tab w:val="left" w:pos="7655"/>
        </w:tabs>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 </w:t>
      </w:r>
    </w:p>
    <w:p w14:paraId="35366284" w14:textId="77777777" w:rsidR="003B4DC5" w:rsidRPr="00C6639C" w:rsidRDefault="00832C9A" w:rsidP="00812878">
      <w:pPr>
        <w:tabs>
          <w:tab w:val="left" w:pos="7655"/>
        </w:tabs>
        <w:spacing w:after="0"/>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26E241E" w14:textId="13B5B3FA" w:rsidR="003B4DC5" w:rsidRPr="00C6639C" w:rsidRDefault="00832C9A" w:rsidP="00812878">
      <w:pPr>
        <w:tabs>
          <w:tab w:val="left" w:pos="7655"/>
        </w:tabs>
        <w:spacing w:after="13" w:line="248" w:lineRule="auto"/>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The letters referred to below shall form part of this contract </w:t>
      </w:r>
      <w:r w:rsidR="00315827" w:rsidRPr="00C6639C">
        <w:rPr>
          <w:rFonts w:ascii="Times New Roman" w:eastAsia="Times New Roman" w:hAnsi="Times New Roman" w:cs="Times New Roman"/>
          <w:color w:val="auto"/>
          <w:sz w:val="24"/>
          <w:szCs w:val="24"/>
        </w:rPr>
        <w:t>agreement: -</w:t>
      </w:r>
      <w:r w:rsidRPr="00C6639C">
        <w:rPr>
          <w:rFonts w:ascii="Times New Roman" w:eastAsia="Times New Roman" w:hAnsi="Times New Roman" w:cs="Times New Roman"/>
          <w:color w:val="auto"/>
          <w:sz w:val="24"/>
          <w:szCs w:val="24"/>
        </w:rPr>
        <w:t xml:space="preserve"> </w:t>
      </w:r>
    </w:p>
    <w:p w14:paraId="566C5549" w14:textId="77777777" w:rsidR="003B4DC5" w:rsidRPr="00C6639C" w:rsidRDefault="00832C9A" w:rsidP="00812878">
      <w:pPr>
        <w:tabs>
          <w:tab w:val="left" w:pos="7655"/>
        </w:tabs>
        <w:spacing w:after="0"/>
        <w:ind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510A8D1" w14:textId="77777777" w:rsidR="003B4DC5" w:rsidRPr="00C6639C" w:rsidRDefault="00832C9A" w:rsidP="00812878">
      <w:pPr>
        <w:tabs>
          <w:tab w:val="left" w:pos="7655"/>
        </w:tabs>
        <w:spacing w:after="13" w:line="248" w:lineRule="auto"/>
        <w:ind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(a) </w:t>
      </w:r>
    </w:p>
    <w:p w14:paraId="3B29157F" w14:textId="77777777" w:rsidR="003B4DC5" w:rsidRPr="00C6639C" w:rsidRDefault="00832C9A" w:rsidP="00812878">
      <w:pPr>
        <w:tabs>
          <w:tab w:val="left" w:pos="7655"/>
        </w:tabs>
        <w:spacing w:after="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22A6C20" w14:textId="77777777" w:rsidR="003B4DC5" w:rsidRPr="00C6639C" w:rsidRDefault="00832C9A" w:rsidP="00812878">
      <w:pPr>
        <w:tabs>
          <w:tab w:val="left" w:pos="7655"/>
        </w:tabs>
        <w:spacing w:after="13" w:line="248" w:lineRule="auto"/>
        <w:ind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(b) </w:t>
      </w:r>
    </w:p>
    <w:p w14:paraId="2082C9F0" w14:textId="77777777" w:rsidR="003B4DC5" w:rsidRPr="00C6639C" w:rsidRDefault="00832C9A" w:rsidP="00812878">
      <w:pPr>
        <w:tabs>
          <w:tab w:val="left" w:pos="7655"/>
        </w:tabs>
        <w:spacing w:after="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489CC82" w14:textId="77777777" w:rsidR="003B4DC5" w:rsidRPr="00C6639C" w:rsidRDefault="00832C9A" w:rsidP="00812878">
      <w:pPr>
        <w:tabs>
          <w:tab w:val="left" w:pos="7655"/>
        </w:tabs>
        <w:spacing w:after="13" w:line="248" w:lineRule="auto"/>
        <w:ind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(c) </w:t>
      </w:r>
    </w:p>
    <w:p w14:paraId="45778CA4" w14:textId="77777777" w:rsidR="003B4DC5" w:rsidRPr="00C6639C" w:rsidRDefault="00832C9A">
      <w:pPr>
        <w:spacing w:after="0"/>
        <w:ind w:left="99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65B3B42" w14:textId="77777777" w:rsidR="003B4DC5" w:rsidRPr="00C6639C" w:rsidRDefault="00832C9A">
      <w:pPr>
        <w:spacing w:after="0"/>
        <w:ind w:right="-61"/>
        <w:jc w:val="right"/>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49EEC5C" w14:textId="77777777" w:rsidR="00347F02" w:rsidRPr="00C6639C" w:rsidRDefault="00347F02" w:rsidP="00347F02">
      <w:pPr>
        <w:spacing w:after="0" w:line="240" w:lineRule="auto"/>
        <w:ind w:left="5760"/>
        <w:jc w:val="both"/>
        <w:rPr>
          <w:rFonts w:ascii="Times New Roman" w:eastAsia="SimSun" w:hAnsi="Times New Roman" w:cs="Times New Roman"/>
          <w:color w:val="auto"/>
          <w:sz w:val="24"/>
          <w:szCs w:val="24"/>
          <w:lang w:bidi="ar-SA"/>
        </w:rPr>
      </w:pPr>
    </w:p>
    <w:p w14:paraId="2A0FF1E6" w14:textId="0475DCEA" w:rsidR="00347F02" w:rsidRPr="00C6639C" w:rsidRDefault="00347F02" w:rsidP="00347F02">
      <w:pPr>
        <w:spacing w:after="0" w:line="240" w:lineRule="auto"/>
        <w:ind w:left="5760"/>
        <w:jc w:val="both"/>
        <w:rPr>
          <w:rFonts w:ascii="Times New Roman" w:eastAsia="SimSun" w:hAnsi="Times New Roman" w:cs="Times New Roman"/>
          <w:color w:val="auto"/>
          <w:sz w:val="24"/>
          <w:szCs w:val="24"/>
          <w:lang w:bidi="ar-SA"/>
        </w:rPr>
      </w:pPr>
      <w:r w:rsidRPr="00C6639C">
        <w:rPr>
          <w:rFonts w:ascii="Times New Roman" w:eastAsia="SimSun" w:hAnsi="Times New Roman" w:cs="Times New Roman"/>
          <w:color w:val="auto"/>
          <w:sz w:val="24"/>
          <w:szCs w:val="24"/>
          <w:lang w:bidi="ar-SA"/>
        </w:rPr>
        <w:t xml:space="preserve">For &amp; on behalf of President of </w:t>
      </w:r>
      <w:r w:rsidR="00C80EAF">
        <w:rPr>
          <w:rFonts w:ascii="Times New Roman" w:eastAsia="SimSun" w:hAnsi="Times New Roman" w:cs="Times New Roman"/>
          <w:color w:val="auto"/>
          <w:sz w:val="24"/>
          <w:szCs w:val="24"/>
          <w:lang w:bidi="ar-SA"/>
        </w:rPr>
        <w:t xml:space="preserve">  </w:t>
      </w:r>
      <w:r w:rsidRPr="00C6639C">
        <w:rPr>
          <w:rFonts w:ascii="Times New Roman" w:eastAsia="SimSun" w:hAnsi="Times New Roman" w:cs="Times New Roman"/>
          <w:color w:val="auto"/>
          <w:sz w:val="24"/>
          <w:szCs w:val="24"/>
          <w:lang w:bidi="ar-SA"/>
        </w:rPr>
        <w:t xml:space="preserve">India </w:t>
      </w:r>
    </w:p>
    <w:p w14:paraId="2F2B0C5E" w14:textId="7286577D" w:rsidR="003B4DC5" w:rsidRPr="00C6639C" w:rsidRDefault="00832C9A" w:rsidP="00347F02">
      <w:pPr>
        <w:spacing w:after="13" w:line="248" w:lineRule="auto"/>
        <w:ind w:right="1453"/>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Signatures............................. </w:t>
      </w:r>
    </w:p>
    <w:p w14:paraId="21864B51" w14:textId="77777777" w:rsidR="003B4DC5" w:rsidRPr="00C6639C" w:rsidRDefault="00832C9A" w:rsidP="00347F02">
      <w:pPr>
        <w:spacing w:after="235"/>
        <w:ind w:left="709"/>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38041BBF" w14:textId="5B0BC81F" w:rsidR="00347F02" w:rsidRPr="00C6639C" w:rsidRDefault="00832C9A" w:rsidP="00347F02">
      <w:pPr>
        <w:tabs>
          <w:tab w:val="center" w:pos="1318"/>
          <w:tab w:val="center" w:pos="7332"/>
        </w:tabs>
        <w:spacing w:after="13" w:line="248" w:lineRule="auto"/>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Dated:                                                       </w:t>
      </w:r>
      <w:r w:rsidRPr="00C6639C">
        <w:rPr>
          <w:rFonts w:ascii="Times New Roman" w:eastAsia="Times New Roman" w:hAnsi="Times New Roman" w:cs="Times New Roman"/>
          <w:color w:val="auto"/>
          <w:sz w:val="24"/>
          <w:szCs w:val="24"/>
        </w:rPr>
        <w:tab/>
        <w:t xml:space="preserve">              Designation............................ </w:t>
      </w:r>
    </w:p>
    <w:p w14:paraId="595B803D" w14:textId="77777777" w:rsidR="00347F02" w:rsidRPr="00C6639C" w:rsidRDefault="00347F02" w:rsidP="00347F02">
      <w:pPr>
        <w:ind w:left="709"/>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br w:type="page"/>
      </w:r>
    </w:p>
    <w:tbl>
      <w:tblPr>
        <w:tblStyle w:val="TableGrid"/>
        <w:tblW w:w="9711" w:type="dxa"/>
        <w:jc w:val="center"/>
        <w:tblInd w:w="0" w:type="dxa"/>
        <w:tblCellMar>
          <w:top w:w="49" w:type="dxa"/>
        </w:tblCellMar>
        <w:tblLook w:val="04A0" w:firstRow="1" w:lastRow="0" w:firstColumn="1" w:lastColumn="0" w:noHBand="0" w:noVBand="1"/>
      </w:tblPr>
      <w:tblGrid>
        <w:gridCol w:w="4761"/>
        <w:gridCol w:w="269"/>
        <w:gridCol w:w="4681"/>
      </w:tblGrid>
      <w:tr w:rsidR="003B4DC5" w:rsidRPr="00C6639C" w14:paraId="52644290" w14:textId="77777777" w:rsidTr="00671CDA">
        <w:trPr>
          <w:trHeight w:val="755"/>
          <w:jc w:val="center"/>
        </w:trPr>
        <w:tc>
          <w:tcPr>
            <w:tcW w:w="9711" w:type="dxa"/>
            <w:gridSpan w:val="3"/>
            <w:tcBorders>
              <w:top w:val="single" w:sz="4" w:space="0" w:color="000000"/>
              <w:left w:val="single" w:sz="4" w:space="0" w:color="000000"/>
              <w:bottom w:val="single" w:sz="4" w:space="0" w:color="000000"/>
              <w:right w:val="single" w:sz="4" w:space="0" w:color="000000"/>
            </w:tcBorders>
            <w:vAlign w:val="bottom"/>
          </w:tcPr>
          <w:p w14:paraId="49028DB7" w14:textId="1F18098C" w:rsidR="003B4DC5" w:rsidRPr="00953500" w:rsidRDefault="00832C9A">
            <w:pPr>
              <w:spacing w:after="76"/>
              <w:ind w:right="4"/>
              <w:jc w:val="center"/>
              <w:rPr>
                <w:rFonts w:ascii="Times New Roman" w:hAnsi="Times New Roman" w:cs="Times New Roman"/>
                <w:b/>
                <w:bCs/>
                <w:color w:val="auto"/>
                <w:sz w:val="24"/>
                <w:szCs w:val="24"/>
                <w:u w:val="single"/>
              </w:rPr>
            </w:pPr>
            <w:r w:rsidRPr="00C6639C">
              <w:rPr>
                <w:rFonts w:ascii="Times New Roman" w:eastAsia="Times New Roman" w:hAnsi="Times New Roman" w:cs="Times New Roman"/>
                <w:color w:val="auto"/>
                <w:sz w:val="24"/>
                <w:szCs w:val="24"/>
              </w:rPr>
              <w:lastRenderedPageBreak/>
              <w:t xml:space="preserve"> </w:t>
            </w:r>
            <w:r w:rsidRPr="00953500">
              <w:rPr>
                <w:rFonts w:ascii="Times New Roman" w:eastAsia="Times New Roman" w:hAnsi="Times New Roman" w:cs="Times New Roman"/>
                <w:b/>
                <w:bCs/>
                <w:color w:val="auto"/>
                <w:sz w:val="24"/>
                <w:szCs w:val="24"/>
                <w:u w:val="single"/>
              </w:rPr>
              <w:t xml:space="preserve">PROFORMA OF SCHEDULES  </w:t>
            </w:r>
          </w:p>
          <w:p w14:paraId="020390EF" w14:textId="335D0F98" w:rsidR="003B4DC5" w:rsidRPr="00C6639C" w:rsidRDefault="00832C9A">
            <w:pPr>
              <w:spacing w:after="14"/>
              <w:ind w:left="97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(Separate Pro-forma for Civil, </w:t>
            </w:r>
            <w:r w:rsidR="00315827" w:rsidRPr="00C6639C">
              <w:rPr>
                <w:rFonts w:ascii="Times New Roman" w:eastAsia="Times New Roman" w:hAnsi="Times New Roman" w:cs="Times New Roman"/>
                <w:color w:val="auto"/>
                <w:sz w:val="24"/>
                <w:szCs w:val="24"/>
              </w:rPr>
              <w:t>Elect. &amp;</w:t>
            </w:r>
            <w:r w:rsidRPr="00C6639C">
              <w:rPr>
                <w:rFonts w:ascii="Times New Roman" w:eastAsia="Times New Roman" w:hAnsi="Times New Roman" w:cs="Times New Roman"/>
                <w:color w:val="auto"/>
                <w:sz w:val="24"/>
                <w:szCs w:val="24"/>
              </w:rPr>
              <w:t xml:space="preserve"> Hort. Works in case of Composite e-bids) </w:t>
            </w:r>
          </w:p>
          <w:p w14:paraId="5DDBC011" w14:textId="77777777" w:rsidR="003B4DC5" w:rsidRPr="00C6639C" w:rsidRDefault="00832C9A">
            <w:pPr>
              <w:ind w:left="3"/>
              <w:jc w:val="cente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(Operative Schedules to be supplied separately to each intending e-bidder) </w:t>
            </w:r>
          </w:p>
        </w:tc>
      </w:tr>
      <w:tr w:rsidR="003B4DC5" w:rsidRPr="00C6639C" w14:paraId="23CA89AC" w14:textId="77777777" w:rsidTr="00671CDA">
        <w:trPr>
          <w:trHeight w:val="604"/>
          <w:jc w:val="center"/>
        </w:trPr>
        <w:tc>
          <w:tcPr>
            <w:tcW w:w="5030" w:type="dxa"/>
            <w:gridSpan w:val="2"/>
            <w:tcBorders>
              <w:top w:val="single" w:sz="4" w:space="0" w:color="000000"/>
              <w:left w:val="single" w:sz="4" w:space="0" w:color="000000"/>
              <w:bottom w:val="single" w:sz="4" w:space="0" w:color="000000"/>
              <w:right w:val="single" w:sz="4" w:space="0" w:color="000000"/>
            </w:tcBorders>
            <w:vAlign w:val="center"/>
          </w:tcPr>
          <w:p w14:paraId="6B5A7EDA" w14:textId="77777777" w:rsidR="003B4DC5" w:rsidRPr="00C6639C" w:rsidRDefault="00832C9A" w:rsidP="00671CDA">
            <w:pPr>
              <w:spacing w:after="120"/>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SCHEDULE ‘A’ </w:t>
            </w:r>
          </w:p>
          <w:p w14:paraId="09C16AA8" w14:textId="77777777"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Schedule of quantities (as per PWD-3) </w:t>
            </w:r>
          </w:p>
        </w:tc>
        <w:tc>
          <w:tcPr>
            <w:tcW w:w="4681" w:type="dxa"/>
            <w:tcBorders>
              <w:top w:val="single" w:sz="4" w:space="0" w:color="000000"/>
              <w:left w:val="single" w:sz="4" w:space="0" w:color="000000"/>
              <w:bottom w:val="single" w:sz="4" w:space="0" w:color="000000"/>
              <w:right w:val="single" w:sz="4" w:space="0" w:color="000000"/>
            </w:tcBorders>
          </w:tcPr>
          <w:p w14:paraId="5C257370" w14:textId="0C1B830C" w:rsidR="003B4DC5" w:rsidRPr="00C6639C" w:rsidRDefault="00C668C4">
            <w:pPr>
              <w:tabs>
                <w:tab w:val="center" w:pos="1942"/>
              </w:tabs>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 </w:t>
            </w:r>
            <w:r w:rsidR="00671CDA" w:rsidRPr="00C6639C">
              <w:rPr>
                <w:rFonts w:ascii="Times New Roman" w:eastAsia="Times New Roman" w:hAnsi="Times New Roman" w:cs="Times New Roman"/>
                <w:b/>
                <w:bCs/>
                <w:color w:val="auto"/>
                <w:sz w:val="24"/>
                <w:szCs w:val="24"/>
              </w:rPr>
              <w:t xml:space="preserve"> </w:t>
            </w:r>
            <w:r w:rsidRPr="00C6639C">
              <w:rPr>
                <w:rFonts w:ascii="Times New Roman" w:eastAsia="Times New Roman" w:hAnsi="Times New Roman" w:cs="Times New Roman"/>
                <w:b/>
                <w:bCs/>
                <w:color w:val="auto"/>
                <w:sz w:val="24"/>
                <w:szCs w:val="24"/>
              </w:rPr>
              <w:t xml:space="preserve"> </w:t>
            </w:r>
            <w:r w:rsidR="00832C9A" w:rsidRPr="00C6639C">
              <w:rPr>
                <w:rFonts w:ascii="Times New Roman" w:eastAsia="Times New Roman" w:hAnsi="Times New Roman" w:cs="Times New Roman"/>
                <w:b/>
                <w:bCs/>
                <w:color w:val="auto"/>
                <w:sz w:val="24"/>
                <w:szCs w:val="24"/>
              </w:rPr>
              <w:t xml:space="preserve">As per enclosed SOQ </w:t>
            </w:r>
          </w:p>
        </w:tc>
      </w:tr>
      <w:tr w:rsidR="003B4DC5" w:rsidRPr="00C6639C" w14:paraId="795EE9D9" w14:textId="77777777" w:rsidTr="00671CDA">
        <w:trPr>
          <w:trHeight w:val="713"/>
          <w:jc w:val="center"/>
        </w:trPr>
        <w:tc>
          <w:tcPr>
            <w:tcW w:w="5030" w:type="dxa"/>
            <w:gridSpan w:val="2"/>
            <w:tcBorders>
              <w:top w:val="single" w:sz="4" w:space="0" w:color="000000"/>
              <w:left w:val="single" w:sz="4" w:space="0" w:color="000000"/>
              <w:bottom w:val="single" w:sz="4" w:space="0" w:color="000000"/>
              <w:right w:val="single" w:sz="4" w:space="0" w:color="000000"/>
            </w:tcBorders>
            <w:vAlign w:val="bottom"/>
          </w:tcPr>
          <w:p w14:paraId="2C105A3C" w14:textId="77777777" w:rsidR="003B4DC5" w:rsidRPr="00C6639C" w:rsidRDefault="00832C9A" w:rsidP="00671CDA">
            <w:pPr>
              <w:spacing w:after="96"/>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SCHEDULE ‘D’ </w:t>
            </w:r>
          </w:p>
          <w:p w14:paraId="0A6285F8" w14:textId="77777777" w:rsidR="003B4DC5" w:rsidRPr="00C6639C" w:rsidRDefault="00832C9A" w:rsidP="00671CDA">
            <w:pPr>
              <w:ind w:left="108" w:right="21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Extra schedule for specific requirements / document for the work, if any.      </w:t>
            </w:r>
          </w:p>
        </w:tc>
        <w:tc>
          <w:tcPr>
            <w:tcW w:w="4681" w:type="dxa"/>
            <w:tcBorders>
              <w:top w:val="single" w:sz="4" w:space="0" w:color="000000"/>
              <w:left w:val="single" w:sz="4" w:space="0" w:color="000000"/>
              <w:bottom w:val="single" w:sz="4" w:space="0" w:color="000000"/>
              <w:right w:val="single" w:sz="4" w:space="0" w:color="000000"/>
            </w:tcBorders>
          </w:tcPr>
          <w:p w14:paraId="00F2B037" w14:textId="5CEA693C" w:rsidR="003B4DC5" w:rsidRPr="00C6639C" w:rsidRDefault="00832C9A" w:rsidP="00671CDA">
            <w:pPr>
              <w:spacing w:after="96"/>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As per Tender documents </w:t>
            </w:r>
          </w:p>
        </w:tc>
      </w:tr>
      <w:tr w:rsidR="003B4DC5" w:rsidRPr="00C6639C" w14:paraId="31101CAA" w14:textId="77777777" w:rsidTr="00671CDA">
        <w:trPr>
          <w:trHeight w:val="1104"/>
          <w:jc w:val="center"/>
        </w:trPr>
        <w:tc>
          <w:tcPr>
            <w:tcW w:w="4761" w:type="dxa"/>
            <w:tcBorders>
              <w:top w:val="single" w:sz="4" w:space="0" w:color="000000"/>
              <w:left w:val="single" w:sz="4" w:space="0" w:color="000000"/>
              <w:bottom w:val="single" w:sz="4" w:space="0" w:color="000000"/>
              <w:right w:val="nil"/>
            </w:tcBorders>
          </w:tcPr>
          <w:p w14:paraId="493E1431" w14:textId="77777777" w:rsidR="003B4DC5" w:rsidRPr="00C6639C" w:rsidRDefault="00832C9A" w:rsidP="00671CDA">
            <w:pPr>
              <w:spacing w:after="118"/>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SCHEDULE ‘E’ </w:t>
            </w:r>
          </w:p>
          <w:p w14:paraId="6D996BBF" w14:textId="05B7D308"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Reference </w:t>
            </w:r>
            <w:r w:rsidRPr="00C6639C">
              <w:rPr>
                <w:rFonts w:ascii="Times New Roman" w:eastAsia="Times New Roman" w:hAnsi="Times New Roman" w:cs="Times New Roman"/>
                <w:color w:val="auto"/>
                <w:sz w:val="24"/>
                <w:szCs w:val="24"/>
              </w:rPr>
              <w:tab/>
              <w:t xml:space="preserve">to </w:t>
            </w:r>
            <w:r w:rsidRPr="00C6639C">
              <w:rPr>
                <w:rFonts w:ascii="Times New Roman" w:eastAsia="Times New Roman" w:hAnsi="Times New Roman" w:cs="Times New Roman"/>
                <w:color w:val="auto"/>
                <w:sz w:val="24"/>
                <w:szCs w:val="24"/>
              </w:rPr>
              <w:tab/>
              <w:t xml:space="preserve">General </w:t>
            </w:r>
            <w:r w:rsidRPr="00C6639C">
              <w:rPr>
                <w:rFonts w:ascii="Times New Roman" w:eastAsia="Times New Roman" w:hAnsi="Times New Roman" w:cs="Times New Roman"/>
                <w:color w:val="auto"/>
                <w:sz w:val="24"/>
                <w:szCs w:val="24"/>
              </w:rPr>
              <w:tab/>
              <w:t xml:space="preserve">Conditions </w:t>
            </w:r>
            <w:r w:rsidR="00315827" w:rsidRPr="00C6639C">
              <w:rPr>
                <w:rFonts w:ascii="Times New Roman" w:eastAsia="Times New Roman" w:hAnsi="Times New Roman" w:cs="Times New Roman"/>
                <w:color w:val="auto"/>
                <w:sz w:val="24"/>
                <w:szCs w:val="24"/>
              </w:rPr>
              <w:t>contract:</w:t>
            </w:r>
            <w:r w:rsidRPr="00C6639C">
              <w:rPr>
                <w:rFonts w:ascii="Times New Roman" w:eastAsia="Times New Roman" w:hAnsi="Times New Roman" w:cs="Times New Roman"/>
                <w:color w:val="auto"/>
                <w:sz w:val="24"/>
                <w:szCs w:val="24"/>
              </w:rPr>
              <w:t xml:space="preserve">  </w:t>
            </w:r>
          </w:p>
        </w:tc>
        <w:tc>
          <w:tcPr>
            <w:tcW w:w="269" w:type="dxa"/>
            <w:tcBorders>
              <w:top w:val="single" w:sz="4" w:space="0" w:color="000000"/>
              <w:left w:val="nil"/>
              <w:bottom w:val="single" w:sz="4" w:space="0" w:color="000000"/>
              <w:right w:val="single" w:sz="4" w:space="0" w:color="000000"/>
            </w:tcBorders>
          </w:tcPr>
          <w:p w14:paraId="31C77752" w14:textId="6BCEF4E0" w:rsidR="003B4DC5" w:rsidRPr="00C6639C" w:rsidRDefault="00832C9A" w:rsidP="00671CDA">
            <w:pP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c>
          <w:tcPr>
            <w:tcW w:w="4681" w:type="dxa"/>
            <w:tcBorders>
              <w:top w:val="single" w:sz="4" w:space="0" w:color="000000"/>
              <w:left w:val="single" w:sz="4" w:space="0" w:color="000000"/>
              <w:bottom w:val="single" w:sz="4" w:space="0" w:color="000000"/>
              <w:right w:val="single" w:sz="4" w:space="0" w:color="000000"/>
            </w:tcBorders>
          </w:tcPr>
          <w:p w14:paraId="50ED0CC7" w14:textId="47B08FE8" w:rsidR="003B4DC5" w:rsidRPr="00C6639C" w:rsidRDefault="00832C9A" w:rsidP="00671CDA">
            <w:pPr>
              <w:ind w:left="10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GCC 2023, </w:t>
            </w:r>
            <w:r w:rsidRPr="00DA687F">
              <w:rPr>
                <w:rFonts w:ascii="Times New Roman" w:eastAsia="Times New Roman" w:hAnsi="Times New Roman" w:cs="Times New Roman"/>
                <w:color w:val="auto"/>
                <w:sz w:val="24"/>
                <w:szCs w:val="24"/>
                <w:highlight w:val="yellow"/>
              </w:rPr>
              <w:t>Maintenance works</w:t>
            </w:r>
            <w:r w:rsidRPr="00C6639C">
              <w:rPr>
                <w:rFonts w:ascii="Times New Roman" w:eastAsia="Times New Roman" w:hAnsi="Times New Roman" w:cs="Times New Roman"/>
                <w:color w:val="auto"/>
                <w:sz w:val="24"/>
                <w:szCs w:val="24"/>
              </w:rPr>
              <w:t xml:space="preserve"> incorporating amendments </w:t>
            </w:r>
            <w:r w:rsidR="008859E8" w:rsidRPr="00C6639C">
              <w:rPr>
                <w:rFonts w:ascii="Times New Roman" w:eastAsia="Times New Roman" w:hAnsi="Times New Roman" w:cs="Times New Roman"/>
                <w:color w:val="auto"/>
                <w:sz w:val="24"/>
                <w:szCs w:val="24"/>
              </w:rPr>
              <w:t>up to</w:t>
            </w:r>
            <w:r w:rsidRPr="00C6639C">
              <w:rPr>
                <w:rFonts w:ascii="Times New Roman" w:eastAsia="Times New Roman" w:hAnsi="Times New Roman" w:cs="Times New Roman"/>
                <w:color w:val="auto"/>
                <w:sz w:val="24"/>
                <w:szCs w:val="24"/>
              </w:rPr>
              <w:t xml:space="preserve"> DG/CON/339, CPWD form 7 as modified &amp; corrected up to previous day of the last date of submission of tender </w:t>
            </w:r>
          </w:p>
        </w:tc>
      </w:tr>
      <w:tr w:rsidR="003B4DC5" w:rsidRPr="00C6639C" w14:paraId="7F1723B5" w14:textId="77777777" w:rsidTr="00671CDA">
        <w:trPr>
          <w:trHeight w:val="1082"/>
          <w:jc w:val="center"/>
        </w:trPr>
        <w:tc>
          <w:tcPr>
            <w:tcW w:w="4761" w:type="dxa"/>
            <w:tcBorders>
              <w:top w:val="single" w:sz="4" w:space="0" w:color="000000"/>
              <w:left w:val="single" w:sz="4" w:space="0" w:color="000000"/>
              <w:bottom w:val="single" w:sz="4" w:space="0" w:color="000000"/>
              <w:right w:val="nil"/>
            </w:tcBorders>
          </w:tcPr>
          <w:p w14:paraId="52286E96" w14:textId="77777777"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Name of work </w:t>
            </w:r>
          </w:p>
        </w:tc>
        <w:tc>
          <w:tcPr>
            <w:tcW w:w="269" w:type="dxa"/>
            <w:tcBorders>
              <w:top w:val="single" w:sz="4" w:space="0" w:color="000000"/>
              <w:left w:val="nil"/>
              <w:bottom w:val="single" w:sz="4" w:space="0" w:color="000000"/>
              <w:right w:val="single" w:sz="4" w:space="0" w:color="000000"/>
            </w:tcBorders>
          </w:tcPr>
          <w:p w14:paraId="74275F9C" w14:textId="77777777" w:rsidR="003B4DC5" w:rsidRPr="00C6639C" w:rsidRDefault="003B4DC5" w:rsidP="00671CDA">
            <w:pPr>
              <w:rPr>
                <w:rFonts w:ascii="Times New Roman" w:hAnsi="Times New Roman" w:cs="Times New Roman"/>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258BCBD3" w14:textId="38038EC3" w:rsidR="003B4DC5" w:rsidRPr="00C6639C" w:rsidRDefault="000D2089">
            <w:pPr>
              <w:ind w:left="106" w:right="105"/>
              <w:jc w:val="both"/>
              <w:rPr>
                <w:rFonts w:ascii="Times New Roman" w:hAnsi="Times New Roman" w:cs="Times New Roman"/>
                <w:color w:val="auto"/>
                <w:sz w:val="24"/>
                <w:szCs w:val="24"/>
              </w:rPr>
            </w:pPr>
            <w:r w:rsidRPr="000D2089">
              <w:rPr>
                <w:rFonts w:ascii="Times New Roman" w:eastAsia="Times New Roman" w:hAnsi="Times New Roman" w:cs="Times New Roman"/>
                <w:color w:val="000000" w:themeColor="text1"/>
                <w:highlight w:val="yellow"/>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tc>
      </w:tr>
      <w:tr w:rsidR="00945D70" w:rsidRPr="00C6639C" w14:paraId="6BE7CD0C" w14:textId="77777777" w:rsidTr="00671CDA">
        <w:trPr>
          <w:trHeight w:val="271"/>
          <w:jc w:val="center"/>
        </w:trPr>
        <w:tc>
          <w:tcPr>
            <w:tcW w:w="4761" w:type="dxa"/>
            <w:tcBorders>
              <w:top w:val="single" w:sz="4" w:space="0" w:color="000000"/>
              <w:left w:val="single" w:sz="4" w:space="0" w:color="000000"/>
              <w:bottom w:val="single" w:sz="4" w:space="0" w:color="000000"/>
              <w:right w:val="nil"/>
            </w:tcBorders>
          </w:tcPr>
          <w:p w14:paraId="2C87CCC8" w14:textId="1B5D52FD" w:rsidR="00945D70" w:rsidRPr="00C6639C" w:rsidRDefault="00945D70" w:rsidP="00671CDA">
            <w:pPr>
              <w:ind w:left="108"/>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Estimated cost of work</w:t>
            </w:r>
          </w:p>
        </w:tc>
        <w:tc>
          <w:tcPr>
            <w:tcW w:w="269" w:type="dxa"/>
            <w:tcBorders>
              <w:top w:val="single" w:sz="4" w:space="0" w:color="000000"/>
              <w:left w:val="nil"/>
              <w:bottom w:val="single" w:sz="4" w:space="0" w:color="000000"/>
              <w:right w:val="single" w:sz="4" w:space="0" w:color="000000"/>
            </w:tcBorders>
          </w:tcPr>
          <w:p w14:paraId="70C7E294" w14:textId="77777777" w:rsidR="00945D70" w:rsidRPr="00C6639C" w:rsidRDefault="00945D70" w:rsidP="00671CDA">
            <w:pPr>
              <w:rPr>
                <w:rFonts w:ascii="Times New Roman" w:hAnsi="Times New Roman" w:cs="Times New Roman"/>
                <w:b/>
                <w:bCs/>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3F4C445F" w14:textId="350831FB" w:rsidR="00945D70" w:rsidRPr="00C6639C" w:rsidRDefault="000B7B68">
            <w:pPr>
              <w:ind w:left="106"/>
              <w:rPr>
                <w:rFonts w:ascii="Times New Roman" w:eastAsia="Times New Roman" w:hAnsi="Times New Roman" w:cs="Times New Roman"/>
                <w:b/>
                <w:bCs/>
                <w:color w:val="auto"/>
                <w:sz w:val="24"/>
                <w:szCs w:val="24"/>
              </w:rPr>
            </w:pPr>
            <w:r w:rsidRPr="00C6639C">
              <w:rPr>
                <w:rFonts w:ascii="Times New Roman" w:eastAsia="Times New Roman" w:hAnsi="Times New Roman" w:cs="Times New Roman"/>
                <w:color w:val="auto"/>
                <w:sz w:val="24"/>
                <w:szCs w:val="24"/>
                <w:highlight w:val="yellow"/>
              </w:rPr>
              <w:t xml:space="preserve">Rs. </w:t>
            </w:r>
            <w:r w:rsidR="009562B4">
              <w:rPr>
                <w:rFonts w:ascii="Times New Roman" w:eastAsia="Times New Roman" w:hAnsi="Times New Roman" w:cs="Times New Roman"/>
                <w:color w:val="auto"/>
                <w:sz w:val="24"/>
                <w:szCs w:val="24"/>
                <w:highlight w:val="yellow"/>
              </w:rPr>
              <w:t>4,98,543</w:t>
            </w:r>
            <w:r w:rsidR="00964426">
              <w:rPr>
                <w:rFonts w:ascii="Times New Roman" w:eastAsia="Times New Roman" w:hAnsi="Times New Roman" w:cs="Times New Roman"/>
                <w:color w:val="auto"/>
                <w:sz w:val="24"/>
                <w:szCs w:val="24"/>
                <w:highlight w:val="yellow"/>
              </w:rPr>
              <w:t>.00</w:t>
            </w:r>
          </w:p>
        </w:tc>
      </w:tr>
      <w:tr w:rsidR="00945D70" w:rsidRPr="00C6639C" w14:paraId="2E65D564" w14:textId="77777777" w:rsidTr="00671CDA">
        <w:trPr>
          <w:trHeight w:val="271"/>
          <w:jc w:val="center"/>
        </w:trPr>
        <w:tc>
          <w:tcPr>
            <w:tcW w:w="4761" w:type="dxa"/>
            <w:tcBorders>
              <w:top w:val="single" w:sz="4" w:space="0" w:color="000000"/>
              <w:left w:val="single" w:sz="4" w:space="0" w:color="000000"/>
              <w:bottom w:val="single" w:sz="4" w:space="0" w:color="000000"/>
              <w:right w:val="nil"/>
            </w:tcBorders>
          </w:tcPr>
          <w:p w14:paraId="36B22BB6" w14:textId="36450AC4" w:rsidR="00945D70" w:rsidRPr="00C6639C" w:rsidRDefault="00945D70" w:rsidP="00671CDA">
            <w:pPr>
              <w:ind w:left="108"/>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Earnest money</w:t>
            </w:r>
          </w:p>
        </w:tc>
        <w:tc>
          <w:tcPr>
            <w:tcW w:w="269" w:type="dxa"/>
            <w:tcBorders>
              <w:top w:val="single" w:sz="4" w:space="0" w:color="000000"/>
              <w:left w:val="nil"/>
              <w:bottom w:val="single" w:sz="4" w:space="0" w:color="000000"/>
              <w:right w:val="single" w:sz="4" w:space="0" w:color="000000"/>
            </w:tcBorders>
          </w:tcPr>
          <w:p w14:paraId="6C43C3C0" w14:textId="77777777" w:rsidR="00945D70" w:rsidRPr="00C6639C" w:rsidRDefault="00945D70" w:rsidP="00671CDA">
            <w:pPr>
              <w:rPr>
                <w:rFonts w:ascii="Times New Roman" w:hAnsi="Times New Roman" w:cs="Times New Roman"/>
                <w:b/>
                <w:bCs/>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7EB98665" w14:textId="03D0D056" w:rsidR="00945D70" w:rsidRPr="00C6639C" w:rsidRDefault="000B7B68" w:rsidP="00597F49">
            <w:pPr>
              <w:ind w:left="106"/>
              <w:rPr>
                <w:rFonts w:ascii="Times New Roman" w:eastAsia="Times New Roman" w:hAnsi="Times New Roman" w:cs="Times New Roman"/>
                <w:b/>
                <w:bCs/>
                <w:color w:val="auto"/>
                <w:sz w:val="24"/>
                <w:szCs w:val="24"/>
              </w:rPr>
            </w:pPr>
            <w:r w:rsidRPr="00C6639C">
              <w:rPr>
                <w:rFonts w:ascii="Times New Roman" w:eastAsia="Times New Roman" w:hAnsi="Times New Roman" w:cs="Times New Roman"/>
                <w:color w:val="auto"/>
                <w:sz w:val="24"/>
                <w:szCs w:val="24"/>
                <w:highlight w:val="yellow"/>
              </w:rPr>
              <w:t xml:space="preserve">Rs. </w:t>
            </w:r>
            <w:r w:rsidR="00C37D1C">
              <w:rPr>
                <w:rFonts w:ascii="Times New Roman" w:eastAsia="Times New Roman" w:hAnsi="Times New Roman" w:cs="Times New Roman"/>
                <w:color w:val="auto"/>
                <w:sz w:val="24"/>
                <w:szCs w:val="24"/>
                <w:highlight w:val="yellow"/>
              </w:rPr>
              <w:t>24,927.00</w:t>
            </w:r>
          </w:p>
        </w:tc>
      </w:tr>
      <w:tr w:rsidR="003B4DC5" w:rsidRPr="00C6639C" w14:paraId="72047521" w14:textId="77777777" w:rsidTr="00671CDA">
        <w:trPr>
          <w:trHeight w:val="271"/>
          <w:jc w:val="center"/>
        </w:trPr>
        <w:tc>
          <w:tcPr>
            <w:tcW w:w="4761" w:type="dxa"/>
            <w:tcBorders>
              <w:top w:val="single" w:sz="4" w:space="0" w:color="000000"/>
              <w:left w:val="single" w:sz="4" w:space="0" w:color="000000"/>
              <w:bottom w:val="single" w:sz="4" w:space="0" w:color="000000"/>
              <w:right w:val="nil"/>
            </w:tcBorders>
          </w:tcPr>
          <w:p w14:paraId="483986CE" w14:textId="77777777"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Performance guarantee </w:t>
            </w:r>
          </w:p>
        </w:tc>
        <w:tc>
          <w:tcPr>
            <w:tcW w:w="269" w:type="dxa"/>
            <w:tcBorders>
              <w:top w:val="single" w:sz="4" w:space="0" w:color="000000"/>
              <w:left w:val="nil"/>
              <w:bottom w:val="single" w:sz="4" w:space="0" w:color="000000"/>
              <w:right w:val="single" w:sz="4" w:space="0" w:color="000000"/>
            </w:tcBorders>
          </w:tcPr>
          <w:p w14:paraId="61F56F4A" w14:textId="77777777" w:rsidR="003B4DC5" w:rsidRPr="00C6639C" w:rsidRDefault="003B4DC5" w:rsidP="00671CDA">
            <w:pPr>
              <w:rPr>
                <w:rFonts w:ascii="Times New Roman" w:hAnsi="Times New Roman" w:cs="Times New Roman"/>
                <w:b/>
                <w:bCs/>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1FBB5DA6" w14:textId="77777777" w:rsidR="003B4DC5" w:rsidRPr="00C6639C" w:rsidRDefault="00832C9A">
            <w:pPr>
              <w:ind w:left="106"/>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5% of tendered value </w:t>
            </w:r>
          </w:p>
        </w:tc>
      </w:tr>
      <w:tr w:rsidR="003B4DC5" w:rsidRPr="00C6639C" w14:paraId="0CB05ACC" w14:textId="77777777" w:rsidTr="00671CDA">
        <w:trPr>
          <w:trHeight w:val="270"/>
          <w:jc w:val="center"/>
        </w:trPr>
        <w:tc>
          <w:tcPr>
            <w:tcW w:w="4761" w:type="dxa"/>
            <w:tcBorders>
              <w:top w:val="single" w:sz="4" w:space="0" w:color="000000"/>
              <w:left w:val="single" w:sz="4" w:space="0" w:color="000000"/>
              <w:bottom w:val="single" w:sz="4" w:space="0" w:color="000000"/>
              <w:right w:val="nil"/>
            </w:tcBorders>
          </w:tcPr>
          <w:p w14:paraId="300E6C4C" w14:textId="77777777"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Security deposit </w:t>
            </w:r>
          </w:p>
        </w:tc>
        <w:tc>
          <w:tcPr>
            <w:tcW w:w="269" w:type="dxa"/>
            <w:tcBorders>
              <w:top w:val="single" w:sz="4" w:space="0" w:color="000000"/>
              <w:left w:val="nil"/>
              <w:bottom w:val="single" w:sz="4" w:space="0" w:color="000000"/>
              <w:right w:val="single" w:sz="4" w:space="0" w:color="000000"/>
            </w:tcBorders>
          </w:tcPr>
          <w:p w14:paraId="345D7C72" w14:textId="77777777" w:rsidR="003B4DC5" w:rsidRPr="00C6639C" w:rsidRDefault="003B4DC5" w:rsidP="00671CDA">
            <w:pPr>
              <w:rPr>
                <w:rFonts w:ascii="Times New Roman" w:hAnsi="Times New Roman" w:cs="Times New Roman"/>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017BFD48"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2.5% of tendered value</w:t>
            </w:r>
            <w:r w:rsidRPr="00C6639C">
              <w:rPr>
                <w:rFonts w:ascii="Times New Roman" w:eastAsia="Times New Roman" w:hAnsi="Times New Roman" w:cs="Times New Roman"/>
                <w:color w:val="auto"/>
                <w:sz w:val="24"/>
                <w:szCs w:val="24"/>
              </w:rPr>
              <w:t xml:space="preserve">. </w:t>
            </w:r>
          </w:p>
        </w:tc>
      </w:tr>
      <w:tr w:rsidR="003B4DC5" w:rsidRPr="00C6639C" w14:paraId="52D848CE" w14:textId="77777777" w:rsidTr="00671CDA">
        <w:trPr>
          <w:trHeight w:val="271"/>
          <w:jc w:val="center"/>
        </w:trPr>
        <w:tc>
          <w:tcPr>
            <w:tcW w:w="4761" w:type="dxa"/>
            <w:tcBorders>
              <w:top w:val="single" w:sz="4" w:space="0" w:color="000000"/>
              <w:left w:val="single" w:sz="4" w:space="0" w:color="000000"/>
              <w:bottom w:val="single" w:sz="4" w:space="0" w:color="000000"/>
              <w:right w:val="nil"/>
            </w:tcBorders>
          </w:tcPr>
          <w:p w14:paraId="6497FAF5" w14:textId="77777777" w:rsidR="003B4DC5" w:rsidRPr="00C6639C" w:rsidRDefault="00832C9A" w:rsidP="00671CD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SCHEDULE ‘F’ </w:t>
            </w:r>
          </w:p>
        </w:tc>
        <w:tc>
          <w:tcPr>
            <w:tcW w:w="269" w:type="dxa"/>
            <w:tcBorders>
              <w:top w:val="single" w:sz="4" w:space="0" w:color="000000"/>
              <w:left w:val="nil"/>
              <w:bottom w:val="single" w:sz="4" w:space="0" w:color="000000"/>
              <w:right w:val="single" w:sz="4" w:space="0" w:color="000000"/>
            </w:tcBorders>
          </w:tcPr>
          <w:p w14:paraId="35836CD9" w14:textId="77777777" w:rsidR="003B4DC5" w:rsidRPr="00C6639C" w:rsidRDefault="003B4DC5" w:rsidP="00671CDA">
            <w:pPr>
              <w:rPr>
                <w:rFonts w:ascii="Times New Roman" w:hAnsi="Times New Roman" w:cs="Times New Roman"/>
                <w:color w:val="auto"/>
                <w:sz w:val="24"/>
                <w:szCs w:val="24"/>
              </w:rPr>
            </w:pPr>
          </w:p>
        </w:tc>
        <w:tc>
          <w:tcPr>
            <w:tcW w:w="4681" w:type="dxa"/>
            <w:tcBorders>
              <w:top w:val="single" w:sz="4" w:space="0" w:color="000000"/>
              <w:left w:val="single" w:sz="4" w:space="0" w:color="000000"/>
              <w:bottom w:val="single" w:sz="4" w:space="0" w:color="000000"/>
              <w:right w:val="single" w:sz="4" w:space="0" w:color="000000"/>
            </w:tcBorders>
          </w:tcPr>
          <w:p w14:paraId="0DF388EB"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73B4858F" w14:textId="77777777" w:rsidTr="00671CDA">
        <w:trPr>
          <w:trHeight w:val="417"/>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4E6DF1D5" w14:textId="77777777" w:rsidR="003B4DC5" w:rsidRPr="00C6639C" w:rsidRDefault="00832C9A" w:rsidP="00671CDA">
            <w:pPr>
              <w:spacing w:after="14"/>
              <w:ind w:left="108"/>
              <w:rPr>
                <w:rFonts w:ascii="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GENERAL RULES &amp; DIRECTIONS</w:t>
            </w:r>
            <w:r w:rsidRPr="00C6639C">
              <w:rPr>
                <w:rFonts w:ascii="Times New Roman" w:eastAsia="Times New Roman" w:hAnsi="Times New Roman" w:cs="Times New Roman"/>
                <w:color w:val="auto"/>
                <w:sz w:val="24"/>
                <w:szCs w:val="24"/>
              </w:rPr>
              <w:t xml:space="preserve">:  </w:t>
            </w:r>
          </w:p>
          <w:p w14:paraId="6AE360E7" w14:textId="77777777" w:rsidR="003B4DC5" w:rsidRPr="00C6639C" w:rsidRDefault="00832C9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Officer inviting tender                   </w:t>
            </w:r>
          </w:p>
        </w:tc>
        <w:tc>
          <w:tcPr>
            <w:tcW w:w="4681" w:type="dxa"/>
            <w:tcBorders>
              <w:top w:val="single" w:sz="4" w:space="0" w:color="000000"/>
              <w:left w:val="single" w:sz="4" w:space="0" w:color="000000"/>
              <w:bottom w:val="single" w:sz="4" w:space="0" w:color="000000"/>
              <w:right w:val="single" w:sz="4" w:space="0" w:color="000000"/>
            </w:tcBorders>
          </w:tcPr>
          <w:p w14:paraId="300966AB" w14:textId="213880C2" w:rsidR="003B4DC5" w:rsidRPr="00C6639C" w:rsidRDefault="00E74C10">
            <w:pPr>
              <w:ind w:left="106"/>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C.P.W.D., Gandhinagar. </w:t>
            </w:r>
          </w:p>
        </w:tc>
      </w:tr>
      <w:tr w:rsidR="003B4DC5" w:rsidRPr="00C6639C" w14:paraId="5129CCBB" w14:textId="77777777" w:rsidTr="00671CDA">
        <w:trPr>
          <w:trHeight w:val="830"/>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6F74BE2D" w14:textId="77777777" w:rsidR="003B4DC5" w:rsidRPr="00C6639C" w:rsidRDefault="00832C9A" w:rsidP="00671CDA">
            <w:pPr>
              <w:ind w:left="108" w:right="105"/>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Maximum percentage for quantity of items of work to be executed beyond which rates are to be determined in accordance with Clauses 12.2 &amp; 12.3: </w:t>
            </w:r>
          </w:p>
        </w:tc>
        <w:tc>
          <w:tcPr>
            <w:tcW w:w="4681" w:type="dxa"/>
            <w:tcBorders>
              <w:top w:val="single" w:sz="4" w:space="0" w:color="000000"/>
              <w:left w:val="single" w:sz="4" w:space="0" w:color="000000"/>
              <w:bottom w:val="single" w:sz="4" w:space="0" w:color="000000"/>
              <w:right w:val="single" w:sz="4" w:space="0" w:color="000000"/>
            </w:tcBorders>
          </w:tcPr>
          <w:p w14:paraId="6CB0AEAB" w14:textId="64305F2D"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See under Clause 12 </w:t>
            </w:r>
          </w:p>
        </w:tc>
      </w:tr>
      <w:tr w:rsidR="003B4DC5" w:rsidRPr="00C6639C" w14:paraId="6DF69328" w14:textId="77777777" w:rsidTr="00671CDA">
        <w:trPr>
          <w:trHeight w:val="271"/>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4BA01074" w14:textId="77777777" w:rsidR="003B4DC5" w:rsidRPr="00C6639C" w:rsidRDefault="00832C9A" w:rsidP="00671CD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DEFINITIONS: </w:t>
            </w:r>
          </w:p>
        </w:tc>
        <w:tc>
          <w:tcPr>
            <w:tcW w:w="4681" w:type="dxa"/>
            <w:tcBorders>
              <w:top w:val="single" w:sz="4" w:space="0" w:color="000000"/>
              <w:left w:val="single" w:sz="4" w:space="0" w:color="000000"/>
              <w:bottom w:val="single" w:sz="4" w:space="0" w:color="000000"/>
              <w:right w:val="single" w:sz="4" w:space="0" w:color="000000"/>
            </w:tcBorders>
          </w:tcPr>
          <w:p w14:paraId="56A408E8"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5231957C" w14:textId="77777777" w:rsidTr="00671CDA">
        <w:trPr>
          <w:trHeight w:val="296"/>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27784E6F" w14:textId="4FA7E972" w:rsidR="003B4DC5" w:rsidRPr="00C6639C" w:rsidRDefault="00671CD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2(vi)     Engineer-in-Charge </w:t>
            </w:r>
          </w:p>
        </w:tc>
        <w:tc>
          <w:tcPr>
            <w:tcW w:w="4681" w:type="dxa"/>
            <w:tcBorders>
              <w:top w:val="single" w:sz="4" w:space="0" w:color="000000"/>
              <w:left w:val="single" w:sz="4" w:space="0" w:color="000000"/>
              <w:bottom w:val="single" w:sz="4" w:space="0" w:color="000000"/>
              <w:right w:val="single" w:sz="4" w:space="0" w:color="000000"/>
            </w:tcBorders>
          </w:tcPr>
          <w:p w14:paraId="4D65B730" w14:textId="4B830F0E" w:rsidR="003B4DC5" w:rsidRPr="00C6639C" w:rsidRDefault="003024B9" w:rsidP="003024B9">
            <w:pPr>
              <w:ind w:right="9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671CDA" w:rsidRPr="00C6639C">
              <w:rPr>
                <w:rFonts w:ascii="Times New Roman" w:eastAsia="Times New Roman" w:hAnsi="Times New Roman" w:cs="Times New Roman"/>
                <w:color w:val="auto"/>
                <w:sz w:val="24"/>
                <w:szCs w:val="24"/>
              </w:rPr>
              <w:t xml:space="preserve">  </w:t>
            </w:r>
            <w:r w:rsidR="00E74C10">
              <w:rPr>
                <w:rFonts w:ascii="Times New Roman" w:eastAsia="Times New Roman" w:hAnsi="Times New Roman" w:cs="Times New Roman"/>
                <w:color w:val="auto"/>
                <w:sz w:val="24"/>
                <w:szCs w:val="24"/>
              </w:rPr>
              <w:t>Assistant Engineer-II</w:t>
            </w:r>
            <w:r w:rsidR="00A240BE" w:rsidRPr="00C6639C">
              <w:rPr>
                <w:rFonts w:ascii="Times New Roman" w:eastAsia="Times New Roman" w:hAnsi="Times New Roman" w:cs="Times New Roman"/>
                <w:color w:val="auto"/>
                <w:sz w:val="24"/>
                <w:szCs w:val="24"/>
              </w:rPr>
              <w:t>, C.P.W.D</w:t>
            </w:r>
            <w:r w:rsidR="00832C9A" w:rsidRPr="00C6639C">
              <w:rPr>
                <w:rFonts w:ascii="Times New Roman" w:eastAsia="Times New Roman" w:hAnsi="Times New Roman" w:cs="Times New Roman"/>
                <w:color w:val="auto"/>
                <w:sz w:val="24"/>
                <w:szCs w:val="24"/>
              </w:rPr>
              <w:t xml:space="preserve">, Gandhinagar. </w:t>
            </w:r>
          </w:p>
        </w:tc>
      </w:tr>
      <w:tr w:rsidR="003B4DC5" w:rsidRPr="00C6639C" w14:paraId="4014EC26" w14:textId="77777777" w:rsidTr="00671CDA">
        <w:trPr>
          <w:trHeight w:val="364"/>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5340A936" w14:textId="28E35210" w:rsidR="003B4DC5" w:rsidRPr="00C6639C" w:rsidRDefault="00671CDA" w:rsidP="00671CDA">
            <w:pPr>
              <w:ind w:left="132"/>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2(viii</w:t>
            </w:r>
            <w:r w:rsidR="00315827" w:rsidRPr="00C6639C">
              <w:rPr>
                <w:rFonts w:ascii="Times New Roman" w:eastAsia="Times New Roman" w:hAnsi="Times New Roman" w:cs="Times New Roman"/>
                <w:color w:val="auto"/>
                <w:sz w:val="24"/>
                <w:szCs w:val="24"/>
              </w:rPr>
              <w:t>) Accepting</w:t>
            </w:r>
            <w:r w:rsidR="00832C9A" w:rsidRPr="00C6639C">
              <w:rPr>
                <w:rFonts w:ascii="Times New Roman" w:eastAsia="Times New Roman" w:hAnsi="Times New Roman" w:cs="Times New Roman"/>
                <w:color w:val="auto"/>
                <w:sz w:val="24"/>
                <w:szCs w:val="24"/>
              </w:rPr>
              <w:t xml:space="preserve"> Authority </w:t>
            </w:r>
          </w:p>
        </w:tc>
        <w:tc>
          <w:tcPr>
            <w:tcW w:w="4681" w:type="dxa"/>
            <w:tcBorders>
              <w:top w:val="single" w:sz="4" w:space="0" w:color="000000"/>
              <w:left w:val="single" w:sz="4" w:space="0" w:color="000000"/>
              <w:bottom w:val="single" w:sz="4" w:space="0" w:color="000000"/>
              <w:right w:val="single" w:sz="4" w:space="0" w:color="000000"/>
            </w:tcBorders>
          </w:tcPr>
          <w:p w14:paraId="72A85D6C" w14:textId="77777777" w:rsidR="003B4DC5" w:rsidRPr="00C6639C" w:rsidRDefault="00832C9A" w:rsidP="00F20512">
            <w:pPr>
              <w:ind w:left="15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Competent authority as per delegated financial powers of CPWD </w:t>
            </w:r>
          </w:p>
        </w:tc>
      </w:tr>
      <w:tr w:rsidR="003B4DC5" w:rsidRPr="00C6639C" w14:paraId="3F9E153D" w14:textId="77777777" w:rsidTr="00671CDA">
        <w:trPr>
          <w:trHeight w:val="298"/>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6BB04990" w14:textId="3C8B90A8" w:rsidR="003B4DC5" w:rsidRPr="00C6639C" w:rsidRDefault="00671CD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2(x) (b) Standard Schedule of Rates </w:t>
            </w:r>
          </w:p>
        </w:tc>
        <w:tc>
          <w:tcPr>
            <w:tcW w:w="4681" w:type="dxa"/>
            <w:tcBorders>
              <w:top w:val="single" w:sz="4" w:space="0" w:color="000000"/>
              <w:left w:val="single" w:sz="4" w:space="0" w:color="000000"/>
              <w:bottom w:val="single" w:sz="4" w:space="0" w:color="000000"/>
              <w:right w:val="single" w:sz="4" w:space="0" w:color="000000"/>
            </w:tcBorders>
          </w:tcPr>
          <w:p w14:paraId="6503032F" w14:textId="77777777" w:rsidR="003B4DC5" w:rsidRPr="00C6639C" w:rsidRDefault="00832C9A">
            <w:pPr>
              <w:ind w:left="17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Market Rates </w:t>
            </w:r>
          </w:p>
        </w:tc>
      </w:tr>
      <w:tr w:rsidR="003B4DC5" w:rsidRPr="00C6639C" w14:paraId="75B1DBB4" w14:textId="77777777" w:rsidTr="00671CDA">
        <w:trPr>
          <w:trHeight w:val="296"/>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2EA1A5F8" w14:textId="2D96B874" w:rsidR="003B4DC5" w:rsidRPr="00C6639C" w:rsidRDefault="00671CD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 xml:space="preserve">2(xi) Department </w:t>
            </w:r>
          </w:p>
        </w:tc>
        <w:tc>
          <w:tcPr>
            <w:tcW w:w="4681" w:type="dxa"/>
            <w:tcBorders>
              <w:top w:val="single" w:sz="4" w:space="0" w:color="000000"/>
              <w:left w:val="single" w:sz="4" w:space="0" w:color="000000"/>
              <w:bottom w:val="single" w:sz="4" w:space="0" w:color="000000"/>
              <w:right w:val="single" w:sz="4" w:space="0" w:color="000000"/>
            </w:tcBorders>
          </w:tcPr>
          <w:p w14:paraId="0A68E8A6" w14:textId="77777777" w:rsidR="003B4DC5" w:rsidRPr="00C6639C" w:rsidRDefault="00832C9A">
            <w:pPr>
              <w:ind w:left="17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Central Public Works Department. </w:t>
            </w:r>
          </w:p>
        </w:tc>
      </w:tr>
      <w:tr w:rsidR="003B4DC5" w:rsidRPr="00C6639C" w14:paraId="55417176" w14:textId="77777777" w:rsidTr="00671CDA">
        <w:trPr>
          <w:trHeight w:val="901"/>
          <w:jc w:val="center"/>
        </w:trPr>
        <w:tc>
          <w:tcPr>
            <w:tcW w:w="5030" w:type="dxa"/>
            <w:gridSpan w:val="2"/>
            <w:tcBorders>
              <w:top w:val="single" w:sz="4" w:space="0" w:color="000000"/>
              <w:left w:val="single" w:sz="4" w:space="0" w:color="000000"/>
              <w:bottom w:val="single" w:sz="4" w:space="0" w:color="000000"/>
              <w:right w:val="single" w:sz="4" w:space="0" w:color="000000"/>
            </w:tcBorders>
          </w:tcPr>
          <w:p w14:paraId="43467975" w14:textId="06231776" w:rsidR="003B4DC5" w:rsidRPr="00C6639C" w:rsidRDefault="00671CDA" w:rsidP="00671CD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lastRenderedPageBreak/>
              <w:t xml:space="preserve">  </w:t>
            </w:r>
            <w:r w:rsidR="00832C9A" w:rsidRPr="00C6639C">
              <w:rPr>
                <w:rFonts w:ascii="Times New Roman" w:eastAsia="Times New Roman" w:hAnsi="Times New Roman" w:cs="Times New Roman"/>
                <w:color w:val="auto"/>
                <w:sz w:val="24"/>
                <w:szCs w:val="24"/>
              </w:rPr>
              <w:t>9(ii</w:t>
            </w:r>
            <w:r w:rsidR="00315827" w:rsidRPr="00C6639C">
              <w:rPr>
                <w:rFonts w:ascii="Times New Roman" w:eastAsia="Times New Roman" w:hAnsi="Times New Roman" w:cs="Times New Roman"/>
                <w:color w:val="auto"/>
                <w:sz w:val="24"/>
                <w:szCs w:val="24"/>
              </w:rPr>
              <w:t>) Standard</w:t>
            </w:r>
            <w:r w:rsidR="00832C9A" w:rsidRPr="00C6639C">
              <w:rPr>
                <w:rFonts w:ascii="Times New Roman" w:eastAsia="Times New Roman" w:hAnsi="Times New Roman" w:cs="Times New Roman"/>
                <w:color w:val="auto"/>
                <w:sz w:val="24"/>
                <w:szCs w:val="24"/>
              </w:rPr>
              <w:t xml:space="preserve"> CPWD Contract Form </w:t>
            </w:r>
          </w:p>
        </w:tc>
        <w:tc>
          <w:tcPr>
            <w:tcW w:w="4681" w:type="dxa"/>
            <w:tcBorders>
              <w:top w:val="single" w:sz="4" w:space="0" w:color="000000"/>
              <w:left w:val="single" w:sz="4" w:space="0" w:color="000000"/>
              <w:bottom w:val="single" w:sz="4" w:space="0" w:color="000000"/>
              <w:right w:val="single" w:sz="4" w:space="0" w:color="000000"/>
            </w:tcBorders>
          </w:tcPr>
          <w:p w14:paraId="4A9BC781" w14:textId="62333480" w:rsidR="003B4DC5" w:rsidRPr="00C6639C" w:rsidRDefault="00671CDA" w:rsidP="00671CDA">
            <w:pPr>
              <w:ind w:left="211" w:hanging="211"/>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    </w:t>
            </w:r>
            <w:r w:rsidR="00015A0D" w:rsidRPr="00EF23C4">
              <w:rPr>
                <w:rFonts w:ascii="Times New Roman" w:hAnsi="Times New Roman" w:cs="Times New Roman"/>
                <w:color w:val="auto"/>
                <w:sz w:val="24"/>
                <w:szCs w:val="24"/>
                <w:highlight w:val="yellow"/>
              </w:rPr>
              <w:t>GCC 2023, Maintenance</w:t>
            </w:r>
            <w:r w:rsidR="00015A0D" w:rsidRPr="00C6639C">
              <w:rPr>
                <w:rFonts w:ascii="Times New Roman" w:hAnsi="Times New Roman" w:cs="Times New Roman"/>
                <w:color w:val="auto"/>
                <w:sz w:val="24"/>
                <w:szCs w:val="24"/>
              </w:rPr>
              <w:t xml:space="preserve"> works incorporating amendments </w:t>
            </w:r>
            <w:r w:rsidRPr="00C6639C">
              <w:rPr>
                <w:rFonts w:ascii="Times New Roman" w:hAnsi="Times New Roman" w:cs="Times New Roman"/>
                <w:color w:val="auto"/>
                <w:sz w:val="24"/>
                <w:szCs w:val="24"/>
              </w:rPr>
              <w:t>up to</w:t>
            </w:r>
            <w:r w:rsidR="00015A0D" w:rsidRPr="00C6639C">
              <w:rPr>
                <w:rFonts w:ascii="Times New Roman" w:hAnsi="Times New Roman" w:cs="Times New Roman"/>
                <w:color w:val="auto"/>
                <w:sz w:val="24"/>
                <w:szCs w:val="24"/>
              </w:rPr>
              <w:t xml:space="preserve"> DG/CON/339, CPWD form 7 as modified &amp; corrected up to previous day of the last date of submission of tender</w:t>
            </w:r>
          </w:p>
        </w:tc>
      </w:tr>
    </w:tbl>
    <w:p w14:paraId="4AAA8E4A" w14:textId="2FD0D3BA" w:rsidR="003B4DC5" w:rsidRPr="00C6639C" w:rsidRDefault="003B4DC5">
      <w:pPr>
        <w:spacing w:after="0"/>
        <w:ind w:left="-650" w:right="907"/>
        <w:rPr>
          <w:rFonts w:ascii="Times New Roman" w:hAnsi="Times New Roman" w:cs="Times New Roman"/>
          <w:color w:val="auto"/>
          <w:sz w:val="24"/>
          <w:szCs w:val="24"/>
        </w:rPr>
      </w:pPr>
    </w:p>
    <w:p w14:paraId="79575085" w14:textId="61F30E0C" w:rsidR="00D86FFB" w:rsidRPr="00C6639C" w:rsidRDefault="00D86FFB">
      <w:pPr>
        <w:spacing w:after="0"/>
        <w:ind w:left="-650" w:right="907"/>
        <w:rPr>
          <w:rFonts w:ascii="Times New Roman" w:hAnsi="Times New Roman" w:cs="Times New Roman"/>
          <w:color w:val="auto"/>
          <w:sz w:val="24"/>
          <w:szCs w:val="24"/>
        </w:rPr>
      </w:pPr>
    </w:p>
    <w:p w14:paraId="446EDD04" w14:textId="77777777" w:rsidR="004365B3" w:rsidRPr="00C6639C" w:rsidRDefault="004365B3">
      <w:pPr>
        <w:spacing w:after="0"/>
        <w:ind w:left="-650" w:right="907"/>
        <w:rPr>
          <w:rFonts w:ascii="Times New Roman" w:hAnsi="Times New Roman" w:cs="Times New Roman"/>
          <w:color w:val="auto"/>
          <w:sz w:val="24"/>
          <w:szCs w:val="24"/>
        </w:rPr>
      </w:pPr>
    </w:p>
    <w:p w14:paraId="46BF628D" w14:textId="77777777" w:rsidR="00D86FFB" w:rsidRPr="00C6639C" w:rsidRDefault="00D86FFB">
      <w:pPr>
        <w:spacing w:after="0"/>
        <w:ind w:left="-650" w:right="907"/>
        <w:rPr>
          <w:rFonts w:ascii="Times New Roman" w:hAnsi="Times New Roman" w:cs="Times New Roman"/>
          <w:color w:val="auto"/>
          <w:sz w:val="24"/>
          <w:szCs w:val="24"/>
        </w:rPr>
      </w:pPr>
    </w:p>
    <w:tbl>
      <w:tblPr>
        <w:tblStyle w:val="TableGrid"/>
        <w:tblW w:w="9782" w:type="dxa"/>
        <w:tblInd w:w="-289" w:type="dxa"/>
        <w:tblCellMar>
          <w:top w:w="43" w:type="dxa"/>
        </w:tblCellMar>
        <w:tblLook w:val="04A0" w:firstRow="1" w:lastRow="0" w:firstColumn="1" w:lastColumn="0" w:noHBand="0" w:noVBand="1"/>
      </w:tblPr>
      <w:tblGrid>
        <w:gridCol w:w="2944"/>
        <w:gridCol w:w="1174"/>
        <w:gridCol w:w="1234"/>
        <w:gridCol w:w="1848"/>
        <w:gridCol w:w="2582"/>
      </w:tblGrid>
      <w:tr w:rsidR="003B4DC5" w:rsidRPr="00C6639C" w14:paraId="2A238C10" w14:textId="77777777" w:rsidTr="00671CDA">
        <w:trPr>
          <w:trHeight w:val="374"/>
        </w:trPr>
        <w:tc>
          <w:tcPr>
            <w:tcW w:w="7200" w:type="dxa"/>
            <w:gridSpan w:val="4"/>
            <w:tcBorders>
              <w:top w:val="single" w:sz="4" w:space="0" w:color="000000"/>
              <w:left w:val="single" w:sz="4" w:space="0" w:color="000000"/>
              <w:bottom w:val="single" w:sz="4" w:space="0" w:color="000000"/>
              <w:right w:val="single" w:sz="4" w:space="0" w:color="000000"/>
            </w:tcBorders>
          </w:tcPr>
          <w:p w14:paraId="0C217F3C"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 </w:t>
            </w:r>
          </w:p>
        </w:tc>
        <w:tc>
          <w:tcPr>
            <w:tcW w:w="2582" w:type="dxa"/>
            <w:tcBorders>
              <w:top w:val="single" w:sz="4" w:space="0" w:color="000000"/>
              <w:left w:val="single" w:sz="4" w:space="0" w:color="000000"/>
              <w:bottom w:val="single" w:sz="4" w:space="0" w:color="000000"/>
              <w:right w:val="single" w:sz="4" w:space="0" w:color="000000"/>
            </w:tcBorders>
          </w:tcPr>
          <w:p w14:paraId="7C1AC5CF" w14:textId="77777777" w:rsidR="003B4DC5" w:rsidRPr="00C6639C" w:rsidRDefault="00832C9A">
            <w:pPr>
              <w:ind w:left="11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6867D185" w14:textId="77777777" w:rsidTr="00671CDA">
        <w:trPr>
          <w:trHeight w:val="1219"/>
        </w:trPr>
        <w:tc>
          <w:tcPr>
            <w:tcW w:w="7200" w:type="dxa"/>
            <w:gridSpan w:val="4"/>
            <w:tcBorders>
              <w:top w:val="single" w:sz="4" w:space="0" w:color="000000"/>
              <w:left w:val="single" w:sz="4" w:space="0" w:color="000000"/>
              <w:bottom w:val="single" w:sz="4" w:space="0" w:color="000000"/>
              <w:right w:val="single" w:sz="4" w:space="0" w:color="000000"/>
            </w:tcBorders>
          </w:tcPr>
          <w:p w14:paraId="30C11103" w14:textId="6889E98C" w:rsidR="003B4DC5" w:rsidRPr="00C6639C" w:rsidRDefault="00832C9A">
            <w:pPr>
              <w:ind w:left="376" w:right="65" w:hanging="30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Time allowed for submission of performance guarantee, </w:t>
            </w:r>
            <w:r w:rsidR="00B360C5" w:rsidRPr="00C6639C">
              <w:rPr>
                <w:rFonts w:ascii="Times New Roman" w:eastAsia="Times New Roman" w:hAnsi="Times New Roman" w:cs="Times New Roman"/>
                <w:color w:val="auto"/>
                <w:sz w:val="24"/>
                <w:szCs w:val="24"/>
              </w:rPr>
              <w:t>programmed</w:t>
            </w:r>
            <w:r w:rsidRPr="00C6639C">
              <w:rPr>
                <w:rFonts w:ascii="Times New Roman" w:eastAsia="Times New Roman" w:hAnsi="Times New Roman" w:cs="Times New Roman"/>
                <w:color w:val="auto"/>
                <w:sz w:val="24"/>
                <w:szCs w:val="24"/>
              </w:rPr>
              <w:t xml:space="preserve"> chart (time and progress) and applicable </w:t>
            </w:r>
            <w:r w:rsidR="00B360C5" w:rsidRPr="00C6639C">
              <w:rPr>
                <w:rFonts w:ascii="Times New Roman" w:eastAsia="Times New Roman" w:hAnsi="Times New Roman" w:cs="Times New Roman"/>
                <w:color w:val="auto"/>
                <w:sz w:val="24"/>
                <w:szCs w:val="24"/>
              </w:rPr>
              <w:t>labor</w:t>
            </w:r>
            <w:r w:rsidRPr="00C6639C">
              <w:rPr>
                <w:rFonts w:ascii="Times New Roman" w:eastAsia="Times New Roman" w:hAnsi="Times New Roman" w:cs="Times New Roman"/>
                <w:color w:val="auto"/>
                <w:sz w:val="24"/>
                <w:szCs w:val="24"/>
              </w:rPr>
              <w:t xml:space="preserve"> licenses, registration with EPFO, ESIC and BOCW Welfare Board or proof of applying thereof from the date of issue of letter of acceptance. </w:t>
            </w:r>
          </w:p>
        </w:tc>
        <w:tc>
          <w:tcPr>
            <w:tcW w:w="2582" w:type="dxa"/>
            <w:tcBorders>
              <w:top w:val="single" w:sz="4" w:space="0" w:color="000000"/>
              <w:left w:val="single" w:sz="4" w:space="0" w:color="000000"/>
              <w:bottom w:val="single" w:sz="4" w:space="0" w:color="000000"/>
              <w:right w:val="single" w:sz="4" w:space="0" w:color="000000"/>
            </w:tcBorders>
          </w:tcPr>
          <w:p w14:paraId="79B679B3" w14:textId="77777777" w:rsidR="003B4DC5" w:rsidRPr="00C6639C" w:rsidRDefault="00832C9A">
            <w:pPr>
              <w:ind w:left="11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07 days </w:t>
            </w:r>
          </w:p>
        </w:tc>
      </w:tr>
      <w:tr w:rsidR="003B4DC5" w:rsidRPr="00C6639C" w14:paraId="48807FF0" w14:textId="77777777" w:rsidTr="00671CDA">
        <w:trPr>
          <w:trHeight w:val="656"/>
        </w:trPr>
        <w:tc>
          <w:tcPr>
            <w:tcW w:w="7200" w:type="dxa"/>
            <w:gridSpan w:val="4"/>
            <w:tcBorders>
              <w:top w:val="single" w:sz="4" w:space="0" w:color="000000"/>
              <w:left w:val="single" w:sz="4" w:space="0" w:color="000000"/>
              <w:bottom w:val="single" w:sz="4" w:space="0" w:color="000000"/>
              <w:right w:val="single" w:sz="4" w:space="0" w:color="000000"/>
            </w:tcBorders>
          </w:tcPr>
          <w:p w14:paraId="71DDC124" w14:textId="77777777" w:rsidR="003B4DC5" w:rsidRPr="00C6639C" w:rsidRDefault="00832C9A">
            <w:pPr>
              <w:ind w:left="376" w:right="64" w:hanging="30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(ii) Maximum allowable extension with late fee at 0.1% per day of performance guarantee amount beyond the period provided in (i) above </w:t>
            </w:r>
          </w:p>
        </w:tc>
        <w:tc>
          <w:tcPr>
            <w:tcW w:w="2582" w:type="dxa"/>
            <w:tcBorders>
              <w:top w:val="single" w:sz="4" w:space="0" w:color="000000"/>
              <w:left w:val="single" w:sz="4" w:space="0" w:color="000000"/>
              <w:bottom w:val="single" w:sz="4" w:space="0" w:color="000000"/>
              <w:right w:val="single" w:sz="4" w:space="0" w:color="000000"/>
            </w:tcBorders>
          </w:tcPr>
          <w:p w14:paraId="63477C82" w14:textId="77777777" w:rsidR="003B4DC5" w:rsidRPr="00C6639C" w:rsidRDefault="00832C9A">
            <w:pPr>
              <w:ind w:left="11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03 days </w:t>
            </w:r>
          </w:p>
        </w:tc>
      </w:tr>
      <w:tr w:rsidR="003B4DC5" w:rsidRPr="00C6639C" w14:paraId="28587C79" w14:textId="77777777" w:rsidTr="00671CDA">
        <w:trPr>
          <w:trHeight w:val="292"/>
        </w:trPr>
        <w:tc>
          <w:tcPr>
            <w:tcW w:w="7200" w:type="dxa"/>
            <w:gridSpan w:val="4"/>
            <w:tcBorders>
              <w:top w:val="single" w:sz="4" w:space="0" w:color="000000"/>
              <w:left w:val="single" w:sz="4" w:space="0" w:color="000000"/>
              <w:bottom w:val="single" w:sz="4" w:space="0" w:color="000000"/>
              <w:right w:val="single" w:sz="4" w:space="0" w:color="000000"/>
            </w:tcBorders>
          </w:tcPr>
          <w:p w14:paraId="04B8E592"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2 </w:t>
            </w:r>
          </w:p>
        </w:tc>
        <w:tc>
          <w:tcPr>
            <w:tcW w:w="2582" w:type="dxa"/>
            <w:tcBorders>
              <w:top w:val="single" w:sz="4" w:space="0" w:color="000000"/>
              <w:left w:val="single" w:sz="4" w:space="0" w:color="000000"/>
              <w:bottom w:val="single" w:sz="4" w:space="0" w:color="000000"/>
              <w:right w:val="single" w:sz="4" w:space="0" w:color="000000"/>
            </w:tcBorders>
          </w:tcPr>
          <w:p w14:paraId="444BBB2D" w14:textId="77777777" w:rsidR="003B4DC5" w:rsidRPr="00C6639C" w:rsidRDefault="00832C9A">
            <w:pPr>
              <w:ind w:left="4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7926AF1E" w14:textId="77777777" w:rsidTr="00671CDA">
        <w:trPr>
          <w:trHeight w:val="750"/>
        </w:trPr>
        <w:tc>
          <w:tcPr>
            <w:tcW w:w="7200" w:type="dxa"/>
            <w:gridSpan w:val="4"/>
            <w:tcBorders>
              <w:top w:val="single" w:sz="4" w:space="0" w:color="000000"/>
              <w:left w:val="single" w:sz="4" w:space="0" w:color="000000"/>
              <w:bottom w:val="single" w:sz="4" w:space="0" w:color="000000"/>
              <w:right w:val="single" w:sz="4" w:space="0" w:color="000000"/>
            </w:tcBorders>
          </w:tcPr>
          <w:p w14:paraId="65AC009A" w14:textId="77777777" w:rsidR="003B4DC5" w:rsidRPr="00C6639C" w:rsidRDefault="00832C9A">
            <w:pPr>
              <w:ind w:left="5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Authority for fixing compensation under clause 2 </w:t>
            </w:r>
          </w:p>
        </w:tc>
        <w:tc>
          <w:tcPr>
            <w:tcW w:w="2582" w:type="dxa"/>
            <w:tcBorders>
              <w:top w:val="single" w:sz="4" w:space="0" w:color="000000"/>
              <w:left w:val="single" w:sz="4" w:space="0" w:color="000000"/>
              <w:bottom w:val="single" w:sz="4" w:space="0" w:color="000000"/>
              <w:right w:val="single" w:sz="4" w:space="0" w:color="000000"/>
            </w:tcBorders>
          </w:tcPr>
          <w:p w14:paraId="129FFB33" w14:textId="69571695" w:rsidR="003B4DC5" w:rsidRPr="00C6639C" w:rsidRDefault="00832C9A">
            <w:pPr>
              <w:spacing w:line="236" w:lineRule="auto"/>
              <w:ind w:left="41" w:hanging="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Executive Engineer </w:t>
            </w:r>
            <w:r w:rsidR="00A240BE" w:rsidRPr="00C6639C">
              <w:rPr>
                <w:rFonts w:ascii="Times New Roman" w:eastAsia="Times New Roman" w:hAnsi="Times New Roman" w:cs="Times New Roman"/>
                <w:color w:val="auto"/>
                <w:sz w:val="24"/>
                <w:szCs w:val="24"/>
              </w:rPr>
              <w:t>Gandhinagar</w:t>
            </w:r>
            <w:r w:rsidRPr="00C6639C">
              <w:rPr>
                <w:rFonts w:ascii="Times New Roman" w:eastAsia="Times New Roman" w:hAnsi="Times New Roman" w:cs="Times New Roman"/>
                <w:color w:val="auto"/>
                <w:sz w:val="24"/>
                <w:szCs w:val="24"/>
              </w:rPr>
              <w:t xml:space="preserve">, CPWD, </w:t>
            </w:r>
          </w:p>
          <w:p w14:paraId="1E74928B" w14:textId="77777777" w:rsidR="003B4DC5" w:rsidRPr="00C6639C" w:rsidRDefault="00832C9A">
            <w:pPr>
              <w:ind w:left="4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Gandhinagar </w:t>
            </w:r>
          </w:p>
        </w:tc>
      </w:tr>
      <w:tr w:rsidR="003B4DC5" w:rsidRPr="00C6639C" w14:paraId="552C5C36" w14:textId="77777777" w:rsidTr="00671CDA">
        <w:trPr>
          <w:trHeight w:val="292"/>
        </w:trPr>
        <w:tc>
          <w:tcPr>
            <w:tcW w:w="7200" w:type="dxa"/>
            <w:gridSpan w:val="4"/>
            <w:tcBorders>
              <w:top w:val="single" w:sz="4" w:space="0" w:color="000000"/>
              <w:left w:val="single" w:sz="4" w:space="0" w:color="000000"/>
              <w:bottom w:val="single" w:sz="4" w:space="0" w:color="000000"/>
              <w:right w:val="single" w:sz="4" w:space="0" w:color="000000"/>
            </w:tcBorders>
          </w:tcPr>
          <w:p w14:paraId="5C18FCD2"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2A  </w:t>
            </w:r>
          </w:p>
        </w:tc>
        <w:tc>
          <w:tcPr>
            <w:tcW w:w="2582" w:type="dxa"/>
            <w:tcBorders>
              <w:top w:val="single" w:sz="4" w:space="0" w:color="000000"/>
              <w:left w:val="single" w:sz="4" w:space="0" w:color="000000"/>
              <w:bottom w:val="single" w:sz="4" w:space="0" w:color="000000"/>
              <w:right w:val="single" w:sz="4" w:space="0" w:color="000000"/>
            </w:tcBorders>
          </w:tcPr>
          <w:p w14:paraId="45A7E5EC" w14:textId="77777777" w:rsidR="003B4DC5" w:rsidRPr="00C6639C" w:rsidRDefault="00832C9A">
            <w:pPr>
              <w:ind w:left="42"/>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26B76D04" w14:textId="77777777" w:rsidTr="00671CDA">
        <w:trPr>
          <w:trHeight w:val="294"/>
        </w:trPr>
        <w:tc>
          <w:tcPr>
            <w:tcW w:w="7200" w:type="dxa"/>
            <w:gridSpan w:val="4"/>
            <w:tcBorders>
              <w:top w:val="single" w:sz="4" w:space="0" w:color="000000"/>
              <w:left w:val="single" w:sz="4" w:space="0" w:color="000000"/>
              <w:bottom w:val="single" w:sz="4" w:space="0" w:color="000000"/>
              <w:right w:val="single" w:sz="4" w:space="0" w:color="000000"/>
            </w:tcBorders>
          </w:tcPr>
          <w:p w14:paraId="21DA566A" w14:textId="77777777" w:rsidR="003B4DC5" w:rsidRPr="00C6639C" w:rsidRDefault="00832C9A">
            <w:pPr>
              <w:ind w:left="5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Whether Clause 2A shall be applicable </w:t>
            </w:r>
          </w:p>
        </w:tc>
        <w:tc>
          <w:tcPr>
            <w:tcW w:w="2582" w:type="dxa"/>
            <w:tcBorders>
              <w:top w:val="single" w:sz="4" w:space="0" w:color="000000"/>
              <w:left w:val="single" w:sz="4" w:space="0" w:color="000000"/>
              <w:bottom w:val="single" w:sz="4" w:space="0" w:color="000000"/>
              <w:right w:val="single" w:sz="4" w:space="0" w:color="000000"/>
            </w:tcBorders>
          </w:tcPr>
          <w:p w14:paraId="5031EF55" w14:textId="77777777" w:rsidR="003B4DC5" w:rsidRPr="00C6639C" w:rsidRDefault="00832C9A">
            <w:pPr>
              <w:ind w:left="4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No </w:t>
            </w:r>
          </w:p>
        </w:tc>
      </w:tr>
      <w:tr w:rsidR="003B4DC5" w:rsidRPr="00C6639C" w14:paraId="361FD51E" w14:textId="77777777" w:rsidTr="00671CDA">
        <w:trPr>
          <w:trHeight w:val="292"/>
        </w:trPr>
        <w:tc>
          <w:tcPr>
            <w:tcW w:w="7200" w:type="dxa"/>
            <w:gridSpan w:val="4"/>
            <w:tcBorders>
              <w:top w:val="single" w:sz="4" w:space="0" w:color="000000"/>
              <w:left w:val="single" w:sz="4" w:space="0" w:color="000000"/>
              <w:bottom w:val="single" w:sz="4" w:space="0" w:color="000000"/>
              <w:right w:val="single" w:sz="4" w:space="0" w:color="000000"/>
            </w:tcBorders>
          </w:tcPr>
          <w:p w14:paraId="65DE03D3"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5 </w:t>
            </w:r>
          </w:p>
        </w:tc>
        <w:tc>
          <w:tcPr>
            <w:tcW w:w="2582" w:type="dxa"/>
            <w:tcBorders>
              <w:top w:val="single" w:sz="4" w:space="0" w:color="000000"/>
              <w:left w:val="single" w:sz="4" w:space="0" w:color="000000"/>
              <w:bottom w:val="single" w:sz="4" w:space="0" w:color="000000"/>
              <w:right w:val="single" w:sz="4" w:space="0" w:color="000000"/>
            </w:tcBorders>
          </w:tcPr>
          <w:p w14:paraId="11459989" w14:textId="77777777" w:rsidR="003B4DC5" w:rsidRPr="00C6639C" w:rsidRDefault="00832C9A">
            <w:pPr>
              <w:ind w:left="4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2DCAE229" w14:textId="77777777" w:rsidTr="00671CDA">
        <w:trPr>
          <w:trHeight w:val="577"/>
        </w:trPr>
        <w:tc>
          <w:tcPr>
            <w:tcW w:w="7200" w:type="dxa"/>
            <w:gridSpan w:val="4"/>
            <w:tcBorders>
              <w:top w:val="single" w:sz="4" w:space="0" w:color="000000"/>
              <w:left w:val="single" w:sz="4" w:space="0" w:color="000000"/>
              <w:bottom w:val="single" w:sz="4" w:space="0" w:color="000000"/>
              <w:right w:val="single" w:sz="4" w:space="0" w:color="000000"/>
            </w:tcBorders>
          </w:tcPr>
          <w:p w14:paraId="7E3FAA26" w14:textId="77777777" w:rsidR="003B4DC5" w:rsidRPr="00C6639C" w:rsidRDefault="00832C9A" w:rsidP="00F20512">
            <w:pPr>
              <w:ind w:left="50" w:right="130"/>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Number of days from the date of issue of letter of acceptance for reckoning date of start </w:t>
            </w:r>
          </w:p>
        </w:tc>
        <w:tc>
          <w:tcPr>
            <w:tcW w:w="2582" w:type="dxa"/>
            <w:tcBorders>
              <w:top w:val="single" w:sz="4" w:space="0" w:color="000000"/>
              <w:left w:val="single" w:sz="4" w:space="0" w:color="000000"/>
              <w:bottom w:val="single" w:sz="4" w:space="0" w:color="000000"/>
              <w:right w:val="single" w:sz="4" w:space="0" w:color="000000"/>
            </w:tcBorders>
          </w:tcPr>
          <w:p w14:paraId="6B6F743B" w14:textId="5E78B05F" w:rsidR="003B4DC5" w:rsidRPr="00C6639C" w:rsidRDefault="00F20512">
            <w:pPr>
              <w:ind w:left="4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07</w:t>
            </w:r>
            <w:r w:rsidR="00832C9A" w:rsidRPr="00C6639C">
              <w:rPr>
                <w:rFonts w:ascii="Times New Roman" w:eastAsia="Times New Roman" w:hAnsi="Times New Roman" w:cs="Times New Roman"/>
                <w:color w:val="auto"/>
                <w:sz w:val="24"/>
                <w:szCs w:val="24"/>
              </w:rPr>
              <w:t xml:space="preserve"> days </w:t>
            </w:r>
          </w:p>
        </w:tc>
      </w:tr>
      <w:tr w:rsidR="003B4DC5" w:rsidRPr="00C6639C" w14:paraId="680062BB" w14:textId="77777777" w:rsidTr="00671CDA">
        <w:trPr>
          <w:trHeight w:val="486"/>
        </w:trPr>
        <w:tc>
          <w:tcPr>
            <w:tcW w:w="5352" w:type="dxa"/>
            <w:gridSpan w:val="3"/>
            <w:tcBorders>
              <w:top w:val="single" w:sz="4" w:space="0" w:color="000000"/>
              <w:left w:val="single" w:sz="4" w:space="0" w:color="000000"/>
              <w:bottom w:val="single" w:sz="4" w:space="0" w:color="000000"/>
              <w:right w:val="single" w:sz="4" w:space="0" w:color="000000"/>
            </w:tcBorders>
          </w:tcPr>
          <w:p w14:paraId="5B5319EE" w14:textId="77777777" w:rsidR="003B4DC5" w:rsidRPr="00C6639C" w:rsidRDefault="00832C9A">
            <w:pPr>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Time allowed for execution of work </w:t>
            </w:r>
          </w:p>
        </w:tc>
        <w:tc>
          <w:tcPr>
            <w:tcW w:w="4430" w:type="dxa"/>
            <w:gridSpan w:val="2"/>
            <w:tcBorders>
              <w:top w:val="single" w:sz="4" w:space="0" w:color="000000"/>
              <w:left w:val="single" w:sz="4" w:space="0" w:color="000000"/>
              <w:bottom w:val="single" w:sz="4" w:space="0" w:color="000000"/>
              <w:right w:val="single" w:sz="4" w:space="0" w:color="000000"/>
            </w:tcBorders>
          </w:tcPr>
          <w:p w14:paraId="1E16B3E7" w14:textId="78D2C17D" w:rsidR="003B4DC5" w:rsidRPr="00C6639C" w:rsidRDefault="00597F49" w:rsidP="00CC70B7">
            <w:pPr>
              <w:ind w:left="21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0</w:t>
            </w:r>
            <w:r w:rsidR="00284788">
              <w:rPr>
                <w:rFonts w:ascii="Times New Roman" w:eastAsia="Times New Roman" w:hAnsi="Times New Roman" w:cs="Times New Roman"/>
                <w:color w:val="auto"/>
                <w:sz w:val="24"/>
                <w:szCs w:val="24"/>
              </w:rPr>
              <w:t>4</w:t>
            </w:r>
            <w:r w:rsidR="00CC70B7" w:rsidRPr="00C6639C">
              <w:rPr>
                <w:rFonts w:ascii="Times New Roman" w:eastAsia="Times New Roman" w:hAnsi="Times New Roman" w:cs="Times New Roman"/>
                <w:color w:val="auto"/>
                <w:sz w:val="24"/>
                <w:szCs w:val="24"/>
              </w:rPr>
              <w:t xml:space="preserve"> (</w:t>
            </w:r>
            <w:r w:rsidR="00893C28">
              <w:rPr>
                <w:rFonts w:ascii="Times New Roman" w:eastAsia="Times New Roman" w:hAnsi="Times New Roman" w:cs="Times New Roman"/>
                <w:color w:val="auto"/>
                <w:sz w:val="24"/>
                <w:szCs w:val="24"/>
              </w:rPr>
              <w:t>Five</w:t>
            </w:r>
            <w:r w:rsidRPr="00C6639C">
              <w:rPr>
                <w:rFonts w:ascii="Times New Roman" w:eastAsia="Times New Roman" w:hAnsi="Times New Roman" w:cs="Times New Roman"/>
                <w:color w:val="auto"/>
                <w:sz w:val="24"/>
                <w:szCs w:val="24"/>
              </w:rPr>
              <w:t>) Months</w:t>
            </w:r>
          </w:p>
        </w:tc>
      </w:tr>
      <w:tr w:rsidR="003B4DC5" w:rsidRPr="00C6639C" w14:paraId="01A019A2" w14:textId="77777777" w:rsidTr="00671CDA">
        <w:trPr>
          <w:trHeight w:val="257"/>
        </w:trPr>
        <w:tc>
          <w:tcPr>
            <w:tcW w:w="5352" w:type="dxa"/>
            <w:gridSpan w:val="3"/>
            <w:tcBorders>
              <w:top w:val="single" w:sz="4" w:space="0" w:color="000000"/>
              <w:left w:val="single" w:sz="4" w:space="0" w:color="000000"/>
              <w:bottom w:val="single" w:sz="4" w:space="0" w:color="000000"/>
              <w:right w:val="single" w:sz="4" w:space="0" w:color="000000"/>
            </w:tcBorders>
          </w:tcPr>
          <w:p w14:paraId="71D89A83" w14:textId="77777777" w:rsidR="003B4DC5" w:rsidRPr="00C6639C" w:rsidRDefault="00832C9A">
            <w:pPr>
              <w:ind w:left="34"/>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Authority to decide: </w:t>
            </w:r>
          </w:p>
        </w:tc>
        <w:tc>
          <w:tcPr>
            <w:tcW w:w="4430" w:type="dxa"/>
            <w:gridSpan w:val="2"/>
            <w:tcBorders>
              <w:top w:val="single" w:sz="4" w:space="0" w:color="000000"/>
              <w:left w:val="single" w:sz="4" w:space="0" w:color="000000"/>
              <w:bottom w:val="single" w:sz="4" w:space="0" w:color="000000"/>
              <w:right w:val="single" w:sz="4" w:space="0" w:color="000000"/>
            </w:tcBorders>
          </w:tcPr>
          <w:p w14:paraId="1DAC9A17" w14:textId="77777777" w:rsidR="003B4DC5" w:rsidRPr="00C6639C" w:rsidRDefault="00832C9A">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60A2AB3D" w14:textId="77777777" w:rsidTr="00671CDA">
        <w:trPr>
          <w:trHeight w:val="502"/>
        </w:trPr>
        <w:tc>
          <w:tcPr>
            <w:tcW w:w="5352" w:type="dxa"/>
            <w:gridSpan w:val="3"/>
            <w:tcBorders>
              <w:top w:val="single" w:sz="4" w:space="0" w:color="000000"/>
              <w:left w:val="single" w:sz="4" w:space="0" w:color="000000"/>
              <w:bottom w:val="single" w:sz="4" w:space="0" w:color="000000"/>
              <w:right w:val="single" w:sz="4" w:space="0" w:color="000000"/>
            </w:tcBorders>
          </w:tcPr>
          <w:p w14:paraId="760414F2" w14:textId="65A90503" w:rsidR="003B4DC5" w:rsidRPr="00C6639C" w:rsidRDefault="00832C9A">
            <w:pPr>
              <w:tabs>
                <w:tab w:val="center" w:pos="196"/>
                <w:tab w:val="center" w:pos="1395"/>
              </w:tabs>
              <w:rPr>
                <w:rFonts w:ascii="Times New Roman" w:hAnsi="Times New Roman" w:cs="Times New Roman"/>
                <w:color w:val="auto"/>
                <w:sz w:val="24"/>
                <w:szCs w:val="24"/>
              </w:rPr>
            </w:pPr>
            <w:r w:rsidRPr="00C6639C">
              <w:rPr>
                <w:rFonts w:ascii="Times New Roman" w:hAnsi="Times New Roman" w:cs="Times New Roman"/>
                <w:color w:val="auto"/>
                <w:sz w:val="24"/>
                <w:szCs w:val="24"/>
              </w:rPr>
              <w:tab/>
            </w:r>
            <w:r w:rsidRPr="00C6639C">
              <w:rPr>
                <w:rFonts w:ascii="Times New Roman" w:eastAsia="Times New Roman" w:hAnsi="Times New Roman" w:cs="Times New Roman"/>
                <w:color w:val="auto"/>
                <w:sz w:val="24"/>
                <w:szCs w:val="24"/>
              </w:rPr>
              <w:t xml:space="preserve">(i) Extension of time </w:t>
            </w:r>
          </w:p>
        </w:tc>
        <w:tc>
          <w:tcPr>
            <w:tcW w:w="4430" w:type="dxa"/>
            <w:gridSpan w:val="2"/>
            <w:tcBorders>
              <w:top w:val="single" w:sz="4" w:space="0" w:color="000000"/>
              <w:left w:val="single" w:sz="4" w:space="0" w:color="000000"/>
              <w:bottom w:val="single" w:sz="4" w:space="0" w:color="000000"/>
              <w:right w:val="single" w:sz="4" w:space="0" w:color="000000"/>
            </w:tcBorders>
          </w:tcPr>
          <w:p w14:paraId="15A4717E" w14:textId="7B5E18ED" w:rsidR="003B4DC5" w:rsidRPr="00C6639C" w:rsidRDefault="00774945" w:rsidP="00BB1D9B">
            <w:pPr>
              <w:ind w:left="43" w:firstLine="1"/>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w:t>
            </w:r>
            <w:r w:rsidR="00832C9A" w:rsidRPr="00C6639C">
              <w:rPr>
                <w:rFonts w:ascii="Times New Roman" w:eastAsia="Times New Roman" w:hAnsi="Times New Roman" w:cs="Times New Roman"/>
                <w:color w:val="auto"/>
                <w:sz w:val="24"/>
                <w:szCs w:val="24"/>
              </w:rPr>
              <w:tab/>
              <w:t xml:space="preserve">CPWD, </w:t>
            </w:r>
            <w:r w:rsidR="008426A4" w:rsidRPr="00C6639C">
              <w:rPr>
                <w:rFonts w:ascii="Times New Roman" w:eastAsia="Times New Roman" w:hAnsi="Times New Roman" w:cs="Times New Roman"/>
                <w:color w:val="auto"/>
                <w:sz w:val="24"/>
                <w:szCs w:val="24"/>
              </w:rPr>
              <w:t>Gandhinagar</w:t>
            </w:r>
          </w:p>
        </w:tc>
      </w:tr>
      <w:tr w:rsidR="003B4DC5" w:rsidRPr="00C6639C" w14:paraId="0EA1FF2F" w14:textId="77777777" w:rsidTr="00671CDA">
        <w:trPr>
          <w:trHeight w:val="502"/>
        </w:trPr>
        <w:tc>
          <w:tcPr>
            <w:tcW w:w="5352" w:type="dxa"/>
            <w:gridSpan w:val="3"/>
            <w:tcBorders>
              <w:top w:val="single" w:sz="4" w:space="0" w:color="000000"/>
              <w:left w:val="single" w:sz="4" w:space="0" w:color="000000"/>
              <w:bottom w:val="single" w:sz="4" w:space="0" w:color="000000"/>
              <w:right w:val="single" w:sz="4" w:space="0" w:color="000000"/>
            </w:tcBorders>
          </w:tcPr>
          <w:p w14:paraId="5B903367" w14:textId="77777777" w:rsidR="003B4DC5" w:rsidRPr="00C6639C" w:rsidRDefault="00832C9A">
            <w:pPr>
              <w:ind w:left="3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(ii) Rescheduling of mile stones </w:t>
            </w:r>
          </w:p>
        </w:tc>
        <w:tc>
          <w:tcPr>
            <w:tcW w:w="4430" w:type="dxa"/>
            <w:gridSpan w:val="2"/>
            <w:tcBorders>
              <w:top w:val="single" w:sz="4" w:space="0" w:color="000000"/>
              <w:left w:val="single" w:sz="4" w:space="0" w:color="000000"/>
              <w:bottom w:val="single" w:sz="4" w:space="0" w:color="000000"/>
              <w:right w:val="single" w:sz="4" w:space="0" w:color="000000"/>
            </w:tcBorders>
          </w:tcPr>
          <w:p w14:paraId="4610D401" w14:textId="3CE33BA6" w:rsidR="003B4DC5" w:rsidRPr="00C6639C" w:rsidRDefault="00716FD1">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Executive Engineer (</w:t>
            </w:r>
            <w:r w:rsidR="008426A4" w:rsidRPr="00C6639C">
              <w:rPr>
                <w:rFonts w:ascii="Times New Roman" w:eastAsia="Times New Roman" w:hAnsi="Times New Roman" w:cs="Times New Roman"/>
                <w:color w:val="auto"/>
                <w:sz w:val="24"/>
                <w:szCs w:val="24"/>
              </w:rPr>
              <w:t>Gandhinagar</w:t>
            </w:r>
            <w:r w:rsidRPr="00C6639C">
              <w:rPr>
                <w:rFonts w:ascii="Times New Roman" w:eastAsia="Times New Roman" w:hAnsi="Times New Roman" w:cs="Times New Roman"/>
                <w:color w:val="auto"/>
                <w:sz w:val="24"/>
                <w:szCs w:val="24"/>
              </w:rPr>
              <w:t>), CPWD, Gandhinagar</w:t>
            </w:r>
          </w:p>
        </w:tc>
      </w:tr>
      <w:tr w:rsidR="003B4DC5" w:rsidRPr="00C6639C" w14:paraId="06B80B2C" w14:textId="77777777" w:rsidTr="00671CDA">
        <w:trPr>
          <w:trHeight w:val="502"/>
        </w:trPr>
        <w:tc>
          <w:tcPr>
            <w:tcW w:w="5352" w:type="dxa"/>
            <w:gridSpan w:val="3"/>
            <w:tcBorders>
              <w:top w:val="single" w:sz="4" w:space="0" w:color="000000"/>
              <w:left w:val="single" w:sz="4" w:space="0" w:color="000000"/>
              <w:bottom w:val="single" w:sz="4" w:space="0" w:color="000000"/>
              <w:right w:val="single" w:sz="4" w:space="0" w:color="000000"/>
            </w:tcBorders>
          </w:tcPr>
          <w:p w14:paraId="77C77939" w14:textId="77777777" w:rsidR="003B4DC5" w:rsidRPr="00C6639C" w:rsidRDefault="00832C9A">
            <w:pPr>
              <w:ind w:left="485" w:right="791" w:hanging="451"/>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(iii) Shifting of date of start in case of delay in handing over of site </w:t>
            </w:r>
          </w:p>
        </w:tc>
        <w:tc>
          <w:tcPr>
            <w:tcW w:w="4430" w:type="dxa"/>
            <w:gridSpan w:val="2"/>
            <w:tcBorders>
              <w:top w:val="single" w:sz="4" w:space="0" w:color="000000"/>
              <w:left w:val="single" w:sz="4" w:space="0" w:color="000000"/>
              <w:bottom w:val="single" w:sz="4" w:space="0" w:color="000000"/>
              <w:right w:val="single" w:sz="4" w:space="0" w:color="000000"/>
            </w:tcBorders>
          </w:tcPr>
          <w:p w14:paraId="3C82F32E" w14:textId="5EEF6727" w:rsidR="003B4DC5" w:rsidRPr="00C6639C" w:rsidRDefault="00716FD1">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Executive Engineer (</w:t>
            </w:r>
            <w:r w:rsidR="008426A4" w:rsidRPr="00C6639C">
              <w:rPr>
                <w:rFonts w:ascii="Times New Roman" w:eastAsia="Times New Roman" w:hAnsi="Times New Roman" w:cs="Times New Roman"/>
                <w:color w:val="auto"/>
                <w:sz w:val="24"/>
                <w:szCs w:val="24"/>
              </w:rPr>
              <w:t>Gandhinagar</w:t>
            </w:r>
            <w:r w:rsidRPr="00C6639C">
              <w:rPr>
                <w:rFonts w:ascii="Times New Roman" w:eastAsia="Times New Roman" w:hAnsi="Times New Roman" w:cs="Times New Roman"/>
                <w:color w:val="auto"/>
                <w:sz w:val="24"/>
                <w:szCs w:val="24"/>
              </w:rPr>
              <w:t>), CPWD, Gandhinagar</w:t>
            </w:r>
          </w:p>
        </w:tc>
      </w:tr>
      <w:tr w:rsidR="003B4DC5" w:rsidRPr="00C6639C" w14:paraId="62ADFE8F" w14:textId="77777777" w:rsidTr="00671CDA">
        <w:trPr>
          <w:trHeight w:val="299"/>
        </w:trPr>
        <w:tc>
          <w:tcPr>
            <w:tcW w:w="5352" w:type="dxa"/>
            <w:gridSpan w:val="3"/>
            <w:tcBorders>
              <w:top w:val="single" w:sz="4" w:space="0" w:color="000000"/>
              <w:left w:val="single" w:sz="4" w:space="0" w:color="000000"/>
              <w:bottom w:val="single" w:sz="4" w:space="0" w:color="000000"/>
              <w:right w:val="single" w:sz="4" w:space="0" w:color="000000"/>
            </w:tcBorders>
          </w:tcPr>
          <w:p w14:paraId="5D915A32" w14:textId="77777777" w:rsidR="003B4DC5" w:rsidRPr="00C6639C" w:rsidRDefault="00832C9A">
            <w:pPr>
              <w:ind w:left="34"/>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6 </w:t>
            </w:r>
          </w:p>
        </w:tc>
        <w:tc>
          <w:tcPr>
            <w:tcW w:w="4430" w:type="dxa"/>
            <w:gridSpan w:val="2"/>
            <w:tcBorders>
              <w:top w:val="single" w:sz="4" w:space="0" w:color="000000"/>
              <w:left w:val="single" w:sz="4" w:space="0" w:color="000000"/>
              <w:bottom w:val="single" w:sz="4" w:space="0" w:color="000000"/>
              <w:right w:val="single" w:sz="4" w:space="0" w:color="000000"/>
            </w:tcBorders>
          </w:tcPr>
          <w:p w14:paraId="2C3E0762" w14:textId="77777777" w:rsidR="003B4DC5" w:rsidRPr="00C6639C" w:rsidRDefault="00832C9A">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09D6CE36" w14:textId="77777777" w:rsidTr="00671CDA">
        <w:trPr>
          <w:trHeight w:val="825"/>
        </w:trPr>
        <w:tc>
          <w:tcPr>
            <w:tcW w:w="5352" w:type="dxa"/>
            <w:gridSpan w:val="3"/>
            <w:tcBorders>
              <w:top w:val="single" w:sz="4" w:space="0" w:color="000000"/>
              <w:left w:val="single" w:sz="4" w:space="0" w:color="000000"/>
              <w:bottom w:val="single" w:sz="4" w:space="0" w:color="000000"/>
              <w:right w:val="single" w:sz="4" w:space="0" w:color="000000"/>
            </w:tcBorders>
          </w:tcPr>
          <w:p w14:paraId="480BAA7C" w14:textId="32FABA24" w:rsidR="003B4DC5" w:rsidRPr="00C6639C" w:rsidRDefault="00832C9A">
            <w:pPr>
              <w:ind w:left="17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 Mode of </w:t>
            </w:r>
            <w:r w:rsidR="00315827" w:rsidRPr="00C6639C">
              <w:rPr>
                <w:rFonts w:ascii="Times New Roman" w:eastAsia="Times New Roman" w:hAnsi="Times New Roman" w:cs="Times New Roman"/>
                <w:color w:val="auto"/>
                <w:sz w:val="24"/>
                <w:szCs w:val="24"/>
              </w:rPr>
              <w:t>measurement:</w:t>
            </w:r>
            <w:r w:rsidRPr="00C6639C">
              <w:rPr>
                <w:rFonts w:ascii="Times New Roman" w:eastAsia="Times New Roman" w:hAnsi="Times New Roman" w:cs="Times New Roman"/>
                <w:color w:val="auto"/>
                <w:sz w:val="24"/>
                <w:szCs w:val="24"/>
              </w:rPr>
              <w:t xml:space="preserve"> CMB / EMB </w:t>
            </w:r>
          </w:p>
          <w:p w14:paraId="02983E87" w14:textId="720E9C9B" w:rsidR="003B4DC5" w:rsidRPr="00C6639C" w:rsidRDefault="00315827">
            <w:pPr>
              <w:ind w:left="17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Note: -</w:t>
            </w:r>
            <w:r w:rsidR="00832C9A" w:rsidRPr="00C6639C">
              <w:rPr>
                <w:rFonts w:ascii="Times New Roman" w:eastAsia="Times New Roman" w:hAnsi="Times New Roman" w:cs="Times New Roman"/>
                <w:color w:val="auto"/>
                <w:sz w:val="24"/>
                <w:szCs w:val="24"/>
              </w:rPr>
              <w:t xml:space="preserve"> One option to be kept by NIT approving authority. </w:t>
            </w:r>
          </w:p>
        </w:tc>
        <w:tc>
          <w:tcPr>
            <w:tcW w:w="4430" w:type="dxa"/>
            <w:gridSpan w:val="2"/>
            <w:tcBorders>
              <w:top w:val="single" w:sz="4" w:space="0" w:color="000000"/>
              <w:left w:val="single" w:sz="4" w:space="0" w:color="000000"/>
              <w:bottom w:val="single" w:sz="4" w:space="0" w:color="000000"/>
              <w:right w:val="single" w:sz="4" w:space="0" w:color="000000"/>
            </w:tcBorders>
          </w:tcPr>
          <w:p w14:paraId="25A36E9A" w14:textId="2BA41C65" w:rsidR="003B4DC5" w:rsidRPr="00C6639C" w:rsidRDefault="0028292B">
            <w:pPr>
              <w:ind w:left="43" w:right="14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CMB</w:t>
            </w:r>
            <w:r w:rsidR="00832C9A" w:rsidRPr="00C6639C">
              <w:rPr>
                <w:rFonts w:ascii="Times New Roman" w:eastAsia="Times New Roman" w:hAnsi="Times New Roman" w:cs="Times New Roman"/>
                <w:color w:val="auto"/>
                <w:sz w:val="24"/>
                <w:szCs w:val="24"/>
              </w:rPr>
              <w:t xml:space="preserve"> in case of exigency &amp; prior approval of Engineer-</w:t>
            </w:r>
            <w:r w:rsidR="00857813" w:rsidRPr="00C6639C">
              <w:rPr>
                <w:rFonts w:ascii="Times New Roman" w:eastAsia="Times New Roman" w:hAnsi="Times New Roman" w:cs="Times New Roman"/>
                <w:color w:val="auto"/>
                <w:sz w:val="24"/>
                <w:szCs w:val="24"/>
              </w:rPr>
              <w:t>in Charge</w:t>
            </w:r>
            <w:r w:rsidR="00832C9A" w:rsidRPr="00C6639C">
              <w:rPr>
                <w:rFonts w:ascii="Times New Roman" w:eastAsia="Times New Roman" w:hAnsi="Times New Roman" w:cs="Times New Roman"/>
                <w:color w:val="auto"/>
                <w:sz w:val="24"/>
                <w:szCs w:val="24"/>
              </w:rPr>
              <w:t xml:space="preserve">. </w:t>
            </w:r>
          </w:p>
        </w:tc>
      </w:tr>
      <w:tr w:rsidR="003B4DC5" w:rsidRPr="00C6639C" w14:paraId="1C967891" w14:textId="77777777" w:rsidTr="00671CDA">
        <w:trPr>
          <w:trHeight w:val="299"/>
        </w:trPr>
        <w:tc>
          <w:tcPr>
            <w:tcW w:w="5352" w:type="dxa"/>
            <w:gridSpan w:val="3"/>
            <w:tcBorders>
              <w:top w:val="single" w:sz="4" w:space="0" w:color="000000"/>
              <w:left w:val="single" w:sz="4" w:space="0" w:color="000000"/>
              <w:bottom w:val="single" w:sz="4" w:space="0" w:color="000000"/>
              <w:right w:val="single" w:sz="4" w:space="0" w:color="000000"/>
            </w:tcBorders>
          </w:tcPr>
          <w:p w14:paraId="10B1A3F2" w14:textId="77777777" w:rsidR="003B4DC5" w:rsidRPr="00C6639C" w:rsidRDefault="00832C9A">
            <w:pPr>
              <w:ind w:left="34"/>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7 </w:t>
            </w:r>
          </w:p>
        </w:tc>
        <w:tc>
          <w:tcPr>
            <w:tcW w:w="4430" w:type="dxa"/>
            <w:gridSpan w:val="2"/>
            <w:tcBorders>
              <w:top w:val="single" w:sz="4" w:space="0" w:color="000000"/>
              <w:left w:val="single" w:sz="4" w:space="0" w:color="000000"/>
              <w:bottom w:val="single" w:sz="4" w:space="0" w:color="000000"/>
              <w:right w:val="single" w:sz="4" w:space="0" w:color="000000"/>
            </w:tcBorders>
          </w:tcPr>
          <w:p w14:paraId="09EB227B" w14:textId="77777777" w:rsidR="003B4DC5" w:rsidRPr="00C6639C" w:rsidRDefault="00832C9A">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599DF5E0" w14:textId="77777777" w:rsidTr="00671CDA">
        <w:trPr>
          <w:trHeight w:val="950"/>
        </w:trPr>
        <w:tc>
          <w:tcPr>
            <w:tcW w:w="5352" w:type="dxa"/>
            <w:gridSpan w:val="3"/>
            <w:tcBorders>
              <w:top w:val="single" w:sz="4" w:space="0" w:color="000000"/>
              <w:left w:val="single" w:sz="4" w:space="0" w:color="000000"/>
              <w:bottom w:val="single" w:sz="4" w:space="0" w:color="000000"/>
              <w:right w:val="single" w:sz="4" w:space="0" w:color="000000"/>
            </w:tcBorders>
          </w:tcPr>
          <w:p w14:paraId="539C08C6" w14:textId="77777777" w:rsidR="003B4DC5" w:rsidRPr="00C6639C" w:rsidRDefault="00832C9A">
            <w:pPr>
              <w:ind w:left="34" w:right="6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Gross work to be done together with net payment / adjustment of advances for material collected, if any, since the last such payment for being eligible to interim payment </w:t>
            </w:r>
          </w:p>
        </w:tc>
        <w:tc>
          <w:tcPr>
            <w:tcW w:w="4430" w:type="dxa"/>
            <w:gridSpan w:val="2"/>
            <w:tcBorders>
              <w:top w:val="single" w:sz="4" w:space="0" w:color="000000"/>
              <w:left w:val="single" w:sz="4" w:space="0" w:color="000000"/>
              <w:bottom w:val="single" w:sz="4" w:space="0" w:color="000000"/>
              <w:right w:val="single" w:sz="4" w:space="0" w:color="000000"/>
            </w:tcBorders>
          </w:tcPr>
          <w:p w14:paraId="24097351" w14:textId="77777777" w:rsidR="003B4DC5" w:rsidRPr="00C6639C" w:rsidRDefault="003B4DC5">
            <w:pPr>
              <w:ind w:left="-6398" w:right="69"/>
              <w:rPr>
                <w:rFonts w:ascii="Times New Roman" w:eastAsia="Times New Roman" w:hAnsi="Times New Roman" w:cs="Times New Roman"/>
                <w:color w:val="auto"/>
                <w:sz w:val="24"/>
                <w:szCs w:val="24"/>
              </w:rPr>
            </w:pPr>
          </w:p>
          <w:tbl>
            <w:tblPr>
              <w:tblStyle w:val="TableGrid"/>
              <w:tblW w:w="3887" w:type="dxa"/>
              <w:tblInd w:w="42" w:type="dxa"/>
              <w:tblCellMar>
                <w:top w:w="18" w:type="dxa"/>
              </w:tblCellMar>
              <w:tblLook w:val="04A0" w:firstRow="1" w:lastRow="0" w:firstColumn="1" w:lastColumn="0" w:noHBand="0" w:noVBand="1"/>
            </w:tblPr>
            <w:tblGrid>
              <w:gridCol w:w="3887"/>
            </w:tblGrid>
            <w:tr w:rsidR="003B4DC5" w:rsidRPr="00C6639C" w14:paraId="369BC976" w14:textId="77777777" w:rsidTr="000110CF">
              <w:trPr>
                <w:trHeight w:val="255"/>
              </w:trPr>
              <w:tc>
                <w:tcPr>
                  <w:tcW w:w="3887" w:type="dxa"/>
                  <w:tcBorders>
                    <w:top w:val="nil"/>
                    <w:left w:val="nil"/>
                    <w:bottom w:val="nil"/>
                    <w:right w:val="nil"/>
                  </w:tcBorders>
                  <w:shd w:val="clear" w:color="auto" w:fill="FFFF00"/>
                </w:tcPr>
                <w:p w14:paraId="1999A6AC" w14:textId="2BC458E2" w:rsidR="003B4DC5" w:rsidRPr="00C6639C" w:rsidRDefault="00832C9A" w:rsidP="00C65A88">
                  <w:pPr>
                    <w:jc w:val="both"/>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Rs. </w:t>
                  </w:r>
                  <w:r w:rsidR="00CB687C">
                    <w:rPr>
                      <w:rFonts w:ascii="Times New Roman" w:eastAsia="Times New Roman" w:hAnsi="Times New Roman" w:cs="Times New Roman"/>
                      <w:color w:val="auto"/>
                      <w:sz w:val="24"/>
                      <w:szCs w:val="24"/>
                    </w:rPr>
                    <w:t>1,</w:t>
                  </w:r>
                  <w:r w:rsidR="006A5257">
                    <w:rPr>
                      <w:rFonts w:ascii="Times New Roman" w:eastAsia="Times New Roman" w:hAnsi="Times New Roman" w:cs="Times New Roman"/>
                      <w:color w:val="auto"/>
                      <w:sz w:val="24"/>
                      <w:szCs w:val="24"/>
                    </w:rPr>
                    <w:t>24</w:t>
                  </w:r>
                  <w:r w:rsidR="00CB687C">
                    <w:rPr>
                      <w:rFonts w:ascii="Times New Roman" w:eastAsia="Times New Roman" w:hAnsi="Times New Roman" w:cs="Times New Roman"/>
                      <w:color w:val="auto"/>
                      <w:sz w:val="24"/>
                      <w:szCs w:val="24"/>
                    </w:rPr>
                    <w:t>,</w:t>
                  </w:r>
                  <w:r w:rsidR="006A5257">
                    <w:rPr>
                      <w:rFonts w:ascii="Times New Roman" w:eastAsia="Times New Roman" w:hAnsi="Times New Roman" w:cs="Times New Roman"/>
                      <w:color w:val="auto"/>
                      <w:sz w:val="24"/>
                      <w:szCs w:val="24"/>
                    </w:rPr>
                    <w:t>636</w:t>
                  </w:r>
                  <w:r w:rsidR="00906530" w:rsidRPr="00906530">
                    <w:rPr>
                      <w:rFonts w:ascii="Times New Roman" w:eastAsia="Times New Roman" w:hAnsi="Times New Roman" w:cs="Times New Roman"/>
                      <w:color w:val="auto"/>
                      <w:sz w:val="24"/>
                      <w:szCs w:val="24"/>
                    </w:rPr>
                    <w:t xml:space="preserve">.00 </w:t>
                  </w:r>
                  <w:r w:rsidRPr="00C6639C">
                    <w:rPr>
                      <w:rFonts w:ascii="Times New Roman" w:eastAsia="Times New Roman" w:hAnsi="Times New Roman" w:cs="Times New Roman"/>
                      <w:color w:val="auto"/>
                      <w:sz w:val="24"/>
                      <w:szCs w:val="24"/>
                    </w:rPr>
                    <w:t xml:space="preserve">or reasonable part </w:t>
                  </w:r>
                  <w:r w:rsidR="0099675C" w:rsidRPr="00C6639C">
                    <w:rPr>
                      <w:rFonts w:ascii="Times New Roman" w:eastAsia="Times New Roman" w:hAnsi="Times New Roman" w:cs="Times New Roman"/>
                      <w:color w:val="auto"/>
                      <w:sz w:val="24"/>
                      <w:szCs w:val="24"/>
                    </w:rPr>
                    <w:t>thereof</w:t>
                  </w:r>
                  <w:r w:rsidRPr="00C6639C">
                    <w:rPr>
                      <w:rFonts w:ascii="Times New Roman" w:eastAsia="Times New Roman" w:hAnsi="Times New Roman" w:cs="Times New Roman"/>
                      <w:color w:val="auto"/>
                      <w:sz w:val="24"/>
                      <w:szCs w:val="24"/>
                    </w:rPr>
                    <w:t xml:space="preserve"> </w:t>
                  </w:r>
                  <w:r w:rsidR="0099675C" w:rsidRPr="00C6639C">
                    <w:rPr>
                      <w:rFonts w:ascii="Times New Roman" w:eastAsia="Times New Roman" w:hAnsi="Times New Roman" w:cs="Times New Roman"/>
                      <w:color w:val="auto"/>
                      <w:sz w:val="24"/>
                      <w:szCs w:val="24"/>
                    </w:rPr>
                    <w:t>to facilitate progress of work.</w:t>
                  </w:r>
                </w:p>
              </w:tc>
            </w:tr>
          </w:tbl>
          <w:p w14:paraId="71475BE9" w14:textId="77777777" w:rsidR="003B4DC5" w:rsidRPr="00C6639C" w:rsidRDefault="003B4DC5">
            <w:pPr>
              <w:rPr>
                <w:rFonts w:ascii="Times New Roman" w:eastAsia="Times New Roman" w:hAnsi="Times New Roman" w:cs="Times New Roman"/>
                <w:color w:val="auto"/>
                <w:sz w:val="24"/>
                <w:szCs w:val="24"/>
              </w:rPr>
            </w:pPr>
          </w:p>
        </w:tc>
      </w:tr>
      <w:tr w:rsidR="003B4DC5" w:rsidRPr="00C6639C" w14:paraId="167E7C11" w14:textId="77777777" w:rsidTr="00671CDA">
        <w:trPr>
          <w:trHeight w:val="748"/>
        </w:trPr>
        <w:tc>
          <w:tcPr>
            <w:tcW w:w="5352" w:type="dxa"/>
            <w:gridSpan w:val="3"/>
            <w:tcBorders>
              <w:top w:val="single" w:sz="4" w:space="0" w:color="000000"/>
              <w:left w:val="single" w:sz="4" w:space="0" w:color="000000"/>
              <w:bottom w:val="single" w:sz="4" w:space="0" w:color="000000"/>
              <w:right w:val="single" w:sz="4" w:space="0" w:color="000000"/>
            </w:tcBorders>
          </w:tcPr>
          <w:p w14:paraId="1BEE7283" w14:textId="77777777" w:rsidR="003B4DC5" w:rsidRPr="00C6639C" w:rsidRDefault="00832C9A">
            <w:pPr>
              <w:ind w:left="34"/>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7A </w:t>
            </w:r>
          </w:p>
          <w:p w14:paraId="25ABC0CA" w14:textId="6D52AA59" w:rsidR="003B4DC5" w:rsidRPr="00C6639C" w:rsidRDefault="00832C9A">
            <w:pPr>
              <w:tabs>
                <w:tab w:val="center" w:pos="535"/>
                <w:tab w:val="center" w:pos="1585"/>
                <w:tab w:val="center" w:pos="2340"/>
                <w:tab w:val="center" w:pos="2973"/>
                <w:tab w:val="center" w:pos="3593"/>
              </w:tabs>
              <w:spacing w:after="9"/>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Whether </w:t>
            </w:r>
            <w:r w:rsidRPr="00C6639C">
              <w:rPr>
                <w:rFonts w:ascii="Times New Roman" w:eastAsia="Times New Roman" w:hAnsi="Times New Roman" w:cs="Times New Roman"/>
                <w:color w:val="auto"/>
                <w:sz w:val="24"/>
                <w:szCs w:val="24"/>
              </w:rPr>
              <w:tab/>
              <w:t xml:space="preserve">Clause </w:t>
            </w:r>
            <w:r w:rsidRPr="00C6639C">
              <w:rPr>
                <w:rFonts w:ascii="Times New Roman" w:eastAsia="Times New Roman" w:hAnsi="Times New Roman" w:cs="Times New Roman"/>
                <w:color w:val="auto"/>
                <w:sz w:val="24"/>
                <w:szCs w:val="24"/>
              </w:rPr>
              <w:tab/>
              <w:t xml:space="preserve">7A </w:t>
            </w:r>
            <w:r w:rsidRPr="00C6639C">
              <w:rPr>
                <w:rFonts w:ascii="Times New Roman" w:eastAsia="Times New Roman" w:hAnsi="Times New Roman" w:cs="Times New Roman"/>
                <w:color w:val="auto"/>
                <w:sz w:val="24"/>
                <w:szCs w:val="24"/>
              </w:rPr>
              <w:tab/>
              <w:t xml:space="preserve">shall </w:t>
            </w:r>
            <w:r w:rsidRPr="00C6639C">
              <w:rPr>
                <w:rFonts w:ascii="Times New Roman" w:eastAsia="Times New Roman" w:hAnsi="Times New Roman" w:cs="Times New Roman"/>
                <w:color w:val="auto"/>
                <w:sz w:val="24"/>
                <w:szCs w:val="24"/>
              </w:rPr>
              <w:tab/>
              <w:t xml:space="preserve">be </w:t>
            </w:r>
          </w:p>
          <w:p w14:paraId="490FDDDF" w14:textId="77777777" w:rsidR="003B4DC5" w:rsidRPr="00C6639C" w:rsidRDefault="00832C9A">
            <w:pPr>
              <w:ind w:left="3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lastRenderedPageBreak/>
              <w:t xml:space="preserve">applicable </w:t>
            </w:r>
          </w:p>
        </w:tc>
        <w:tc>
          <w:tcPr>
            <w:tcW w:w="4430" w:type="dxa"/>
            <w:gridSpan w:val="2"/>
            <w:tcBorders>
              <w:top w:val="single" w:sz="4" w:space="0" w:color="000000"/>
              <w:left w:val="single" w:sz="4" w:space="0" w:color="000000"/>
              <w:bottom w:val="single" w:sz="4" w:space="0" w:color="000000"/>
              <w:right w:val="single" w:sz="4" w:space="0" w:color="000000"/>
            </w:tcBorders>
          </w:tcPr>
          <w:p w14:paraId="00BFA1B6" w14:textId="77777777" w:rsidR="003B4DC5" w:rsidRPr="00C6639C" w:rsidRDefault="00832C9A">
            <w:pPr>
              <w:spacing w:after="14"/>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lastRenderedPageBreak/>
              <w:t xml:space="preserve">Yes </w:t>
            </w:r>
          </w:p>
          <w:p w14:paraId="52AB7398" w14:textId="77777777" w:rsidR="003B4DC5" w:rsidRPr="00C6639C" w:rsidRDefault="00832C9A">
            <w:pPr>
              <w:ind w:left="43"/>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58FAEB4D" w14:textId="77777777" w:rsidTr="00671CDA">
        <w:trPr>
          <w:trHeight w:val="409"/>
        </w:trPr>
        <w:tc>
          <w:tcPr>
            <w:tcW w:w="5352" w:type="dxa"/>
            <w:gridSpan w:val="3"/>
            <w:tcBorders>
              <w:top w:val="single" w:sz="4" w:space="0" w:color="000000"/>
              <w:left w:val="single" w:sz="4" w:space="0" w:color="000000"/>
              <w:bottom w:val="single" w:sz="4" w:space="0" w:color="000000"/>
              <w:right w:val="single" w:sz="4" w:space="0" w:color="000000"/>
            </w:tcBorders>
          </w:tcPr>
          <w:p w14:paraId="0D6A620F"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u w:val="single" w:color="0D0D0D"/>
              </w:rPr>
              <w:t>Clause 10 CC</w:t>
            </w:r>
            <w:r w:rsidRPr="00C6639C">
              <w:rPr>
                <w:rFonts w:ascii="Times New Roman" w:eastAsia="Times New Roman" w:hAnsi="Times New Roman" w:cs="Times New Roman"/>
                <w:b/>
                <w:bCs/>
                <w:color w:val="auto"/>
                <w:sz w:val="24"/>
                <w:szCs w:val="24"/>
              </w:rPr>
              <w:t xml:space="preserve"> </w:t>
            </w:r>
          </w:p>
        </w:tc>
        <w:tc>
          <w:tcPr>
            <w:tcW w:w="4430" w:type="dxa"/>
            <w:gridSpan w:val="2"/>
            <w:tcBorders>
              <w:top w:val="single" w:sz="4" w:space="0" w:color="000000"/>
              <w:left w:val="single" w:sz="4" w:space="0" w:color="000000"/>
              <w:bottom w:val="single" w:sz="4" w:space="0" w:color="000000"/>
              <w:right w:val="single" w:sz="4" w:space="0" w:color="000000"/>
            </w:tcBorders>
            <w:vAlign w:val="center"/>
          </w:tcPr>
          <w:p w14:paraId="454090AC" w14:textId="4CECE9E9" w:rsidR="003B4DC5" w:rsidRPr="00C6639C" w:rsidRDefault="00315827">
            <w:pPr>
              <w:ind w:left="43"/>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Not</w:t>
            </w:r>
            <w:r w:rsidR="00832C9A" w:rsidRPr="00C6639C">
              <w:rPr>
                <w:rFonts w:ascii="Times New Roman" w:eastAsia="Times New Roman" w:hAnsi="Times New Roman" w:cs="Times New Roman"/>
                <w:b/>
                <w:bCs/>
                <w:color w:val="auto"/>
                <w:sz w:val="24"/>
                <w:szCs w:val="24"/>
              </w:rPr>
              <w:t xml:space="preserve"> Applicable </w:t>
            </w:r>
          </w:p>
        </w:tc>
      </w:tr>
      <w:tr w:rsidR="003B4DC5" w:rsidRPr="00C6639C" w14:paraId="3A44C7A3" w14:textId="77777777" w:rsidTr="00671CDA">
        <w:trPr>
          <w:trHeight w:val="900"/>
        </w:trPr>
        <w:tc>
          <w:tcPr>
            <w:tcW w:w="5352" w:type="dxa"/>
            <w:gridSpan w:val="3"/>
            <w:tcBorders>
              <w:top w:val="single" w:sz="4" w:space="0" w:color="000000"/>
              <w:left w:val="single" w:sz="4" w:space="0" w:color="000000"/>
              <w:bottom w:val="single" w:sz="4" w:space="0" w:color="000000"/>
              <w:right w:val="single" w:sz="4" w:space="0" w:color="000000"/>
            </w:tcBorders>
          </w:tcPr>
          <w:p w14:paraId="514CDFBF" w14:textId="15B455A0" w:rsidR="00BB1D9B" w:rsidRPr="00C6639C" w:rsidRDefault="00832C9A">
            <w:pPr>
              <w:ind w:left="50" w:right="70"/>
              <w:jc w:val="both"/>
              <w:rPr>
                <w:rFonts w:ascii="Times New Roman" w:hAnsi="Times New Roman" w:cs="Times New Roman"/>
                <w:color w:val="auto"/>
                <w:sz w:val="24"/>
                <w:szCs w:val="24"/>
              </w:rPr>
            </w:pPr>
            <w:r w:rsidRPr="00C6639C">
              <w:rPr>
                <w:rFonts w:ascii="Times New Roman" w:eastAsia="Times New Roman" w:hAnsi="Times New Roman" w:cs="Times New Roman"/>
                <w:b/>
                <w:bCs/>
                <w:color w:val="auto"/>
                <w:sz w:val="24"/>
                <w:szCs w:val="24"/>
              </w:rPr>
              <w:t>Clause 10 CC</w:t>
            </w:r>
            <w:r w:rsidRPr="00C6639C">
              <w:rPr>
                <w:rFonts w:ascii="Times New Roman" w:eastAsia="Times New Roman" w:hAnsi="Times New Roman" w:cs="Times New Roman"/>
                <w:color w:val="auto"/>
                <w:sz w:val="24"/>
                <w:szCs w:val="24"/>
              </w:rPr>
              <w:t xml:space="preserve"> to be applicable in contracts with stipulated period of completion exceeding the period shown in next column </w:t>
            </w:r>
          </w:p>
          <w:p w14:paraId="2D21DA7E" w14:textId="4CFAEC6D" w:rsidR="00BB1D9B" w:rsidRPr="00C6639C" w:rsidRDefault="00BB1D9B">
            <w:pPr>
              <w:ind w:left="50" w:right="70"/>
              <w:jc w:val="both"/>
              <w:rPr>
                <w:rFonts w:ascii="Times New Roman" w:hAnsi="Times New Roman" w:cs="Times New Roman"/>
                <w:color w:val="auto"/>
                <w:sz w:val="24"/>
                <w:szCs w:val="24"/>
              </w:rPr>
            </w:pPr>
          </w:p>
        </w:tc>
        <w:tc>
          <w:tcPr>
            <w:tcW w:w="4430" w:type="dxa"/>
            <w:gridSpan w:val="2"/>
            <w:tcBorders>
              <w:top w:val="single" w:sz="4" w:space="0" w:color="000000"/>
              <w:left w:val="single" w:sz="4" w:space="0" w:color="000000"/>
              <w:bottom w:val="single" w:sz="4" w:space="0" w:color="000000"/>
              <w:right w:val="single" w:sz="4" w:space="0" w:color="000000"/>
            </w:tcBorders>
          </w:tcPr>
          <w:p w14:paraId="2EB62267" w14:textId="77777777" w:rsidR="003B4DC5" w:rsidRDefault="00832C9A">
            <w:pPr>
              <w:ind w:left="43"/>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12 Months. </w:t>
            </w:r>
          </w:p>
          <w:p w14:paraId="291D0ED9" w14:textId="77777777" w:rsidR="00AA7883" w:rsidRPr="00AA7883" w:rsidRDefault="00AA7883" w:rsidP="00AA7883">
            <w:pPr>
              <w:rPr>
                <w:rFonts w:ascii="Times New Roman" w:hAnsi="Times New Roman" w:cs="Times New Roman"/>
                <w:sz w:val="24"/>
                <w:szCs w:val="24"/>
              </w:rPr>
            </w:pPr>
          </w:p>
          <w:p w14:paraId="62AAA871" w14:textId="77777777" w:rsidR="00AA7883" w:rsidRDefault="00AA7883" w:rsidP="00AA7883">
            <w:pPr>
              <w:rPr>
                <w:rFonts w:ascii="Times New Roman" w:eastAsia="Times New Roman" w:hAnsi="Times New Roman" w:cs="Times New Roman"/>
                <w:color w:val="auto"/>
                <w:sz w:val="24"/>
                <w:szCs w:val="24"/>
              </w:rPr>
            </w:pPr>
          </w:p>
          <w:p w14:paraId="06C7CE5F" w14:textId="480CD84F" w:rsidR="00AA7883" w:rsidRPr="00AA7883" w:rsidRDefault="00AA7883" w:rsidP="00AA7883">
            <w:pPr>
              <w:tabs>
                <w:tab w:val="left" w:pos="3181"/>
              </w:tabs>
              <w:rPr>
                <w:rFonts w:ascii="Times New Roman" w:hAnsi="Times New Roman" w:cs="Times New Roman"/>
                <w:sz w:val="24"/>
                <w:szCs w:val="24"/>
              </w:rPr>
            </w:pPr>
            <w:r>
              <w:rPr>
                <w:rFonts w:ascii="Times New Roman" w:hAnsi="Times New Roman" w:cs="Times New Roman"/>
                <w:sz w:val="24"/>
                <w:szCs w:val="24"/>
              </w:rPr>
              <w:tab/>
            </w:r>
          </w:p>
        </w:tc>
      </w:tr>
      <w:tr w:rsidR="003B4DC5" w:rsidRPr="00C6639C" w14:paraId="0848A615" w14:textId="77777777" w:rsidTr="00671CDA">
        <w:trPr>
          <w:trHeight w:val="292"/>
        </w:trPr>
        <w:tc>
          <w:tcPr>
            <w:tcW w:w="5352" w:type="dxa"/>
            <w:gridSpan w:val="3"/>
            <w:tcBorders>
              <w:top w:val="single" w:sz="4" w:space="0" w:color="000000"/>
              <w:left w:val="single" w:sz="4" w:space="0" w:color="000000"/>
              <w:bottom w:val="single" w:sz="4" w:space="0" w:color="000000"/>
              <w:right w:val="single" w:sz="4" w:space="0" w:color="000000"/>
            </w:tcBorders>
          </w:tcPr>
          <w:p w14:paraId="7BAB89BC" w14:textId="77777777" w:rsidR="003B4DC5" w:rsidRPr="00C6639C" w:rsidRDefault="00832C9A">
            <w:pPr>
              <w:ind w:left="50"/>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11 </w:t>
            </w:r>
          </w:p>
        </w:tc>
        <w:tc>
          <w:tcPr>
            <w:tcW w:w="4430" w:type="dxa"/>
            <w:gridSpan w:val="2"/>
            <w:tcBorders>
              <w:top w:val="single" w:sz="4" w:space="0" w:color="000000"/>
              <w:left w:val="single" w:sz="4" w:space="0" w:color="000000"/>
              <w:bottom w:val="single" w:sz="4" w:space="0" w:color="000000"/>
              <w:right w:val="single" w:sz="4" w:space="0" w:color="000000"/>
            </w:tcBorders>
          </w:tcPr>
          <w:p w14:paraId="7ECFE31C" w14:textId="77777777" w:rsidR="003B4DC5" w:rsidRPr="00C6639C" w:rsidRDefault="00832C9A">
            <w:pPr>
              <w:ind w:left="4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3B342B72" w14:textId="77777777" w:rsidTr="00671CDA">
        <w:trPr>
          <w:trHeight w:val="1144"/>
        </w:trPr>
        <w:tc>
          <w:tcPr>
            <w:tcW w:w="5352" w:type="dxa"/>
            <w:gridSpan w:val="3"/>
            <w:tcBorders>
              <w:top w:val="single" w:sz="4" w:space="0" w:color="000000"/>
              <w:left w:val="single" w:sz="4" w:space="0" w:color="000000"/>
              <w:bottom w:val="single" w:sz="4" w:space="0" w:color="000000"/>
              <w:right w:val="single" w:sz="4" w:space="0" w:color="000000"/>
            </w:tcBorders>
          </w:tcPr>
          <w:p w14:paraId="66181F4F" w14:textId="77777777" w:rsidR="003B4DC5" w:rsidRPr="00C6639C" w:rsidRDefault="00832C9A">
            <w:pPr>
              <w:ind w:left="50"/>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Specifications to be followed for execution of work </w:t>
            </w:r>
          </w:p>
        </w:tc>
        <w:tc>
          <w:tcPr>
            <w:tcW w:w="4430" w:type="dxa"/>
            <w:gridSpan w:val="2"/>
            <w:tcBorders>
              <w:top w:val="single" w:sz="4" w:space="0" w:color="000000"/>
              <w:left w:val="single" w:sz="4" w:space="0" w:color="000000"/>
              <w:bottom w:val="single" w:sz="4" w:space="0" w:color="000000"/>
              <w:right w:val="single" w:sz="4" w:space="0" w:color="000000"/>
            </w:tcBorders>
          </w:tcPr>
          <w:p w14:paraId="467615EE" w14:textId="17AFD8BE" w:rsidR="003B4DC5" w:rsidRPr="00C6639C" w:rsidRDefault="00832C9A">
            <w:pPr>
              <w:ind w:left="43" w:right="67"/>
              <w:jc w:val="both"/>
              <w:rPr>
                <w:rFonts w:ascii="Times New Roman" w:hAnsi="Times New Roman" w:cs="Times New Roman"/>
                <w:color w:val="auto"/>
                <w:sz w:val="24"/>
                <w:szCs w:val="24"/>
              </w:rPr>
            </w:pPr>
            <w:r w:rsidRPr="00161627">
              <w:rPr>
                <w:rFonts w:ascii="Times New Roman" w:eastAsia="Times New Roman" w:hAnsi="Times New Roman" w:cs="Times New Roman"/>
                <w:color w:val="auto"/>
                <w:sz w:val="24"/>
                <w:szCs w:val="24"/>
                <w:highlight w:val="yellow"/>
              </w:rPr>
              <w:t xml:space="preserve">CPWD </w:t>
            </w:r>
            <w:r w:rsidR="00315827" w:rsidRPr="00161627">
              <w:rPr>
                <w:rFonts w:ascii="Times New Roman" w:eastAsia="Times New Roman" w:hAnsi="Times New Roman" w:cs="Times New Roman"/>
                <w:color w:val="auto"/>
                <w:sz w:val="24"/>
                <w:szCs w:val="24"/>
                <w:highlight w:val="yellow"/>
              </w:rPr>
              <w:t>Specifications 2019</w:t>
            </w:r>
            <w:r w:rsidRPr="00161627">
              <w:rPr>
                <w:rFonts w:ascii="Times New Roman" w:eastAsia="Times New Roman" w:hAnsi="Times New Roman" w:cs="Times New Roman"/>
                <w:color w:val="auto"/>
                <w:sz w:val="24"/>
                <w:szCs w:val="24"/>
                <w:highlight w:val="yellow"/>
              </w:rPr>
              <w:t xml:space="preserve"> (Civil works),</w:t>
            </w:r>
            <w:r w:rsidRPr="00C6639C">
              <w:rPr>
                <w:rFonts w:ascii="Times New Roman" w:eastAsia="Times New Roman" w:hAnsi="Times New Roman" w:cs="Times New Roman"/>
                <w:color w:val="auto"/>
                <w:sz w:val="24"/>
                <w:szCs w:val="24"/>
              </w:rPr>
              <w:t xml:space="preserve"> Volume-I and II with correction slips issued up to previous day of the last date of submission of e-bid (Herein after called </w:t>
            </w:r>
          </w:p>
        </w:tc>
      </w:tr>
      <w:tr w:rsidR="003B4DC5" w:rsidRPr="00C6639C" w14:paraId="188DB9F9" w14:textId="77777777" w:rsidTr="00671CDA">
        <w:trPr>
          <w:trHeight w:val="872"/>
        </w:trPr>
        <w:tc>
          <w:tcPr>
            <w:tcW w:w="5352" w:type="dxa"/>
            <w:gridSpan w:val="3"/>
            <w:tcBorders>
              <w:top w:val="single" w:sz="4" w:space="0" w:color="000000"/>
              <w:left w:val="single" w:sz="4" w:space="0" w:color="000000"/>
              <w:bottom w:val="single" w:sz="4" w:space="0" w:color="000000"/>
              <w:right w:val="single" w:sz="4" w:space="0" w:color="000000"/>
            </w:tcBorders>
          </w:tcPr>
          <w:p w14:paraId="5B73820A" w14:textId="77777777" w:rsidR="003B4DC5" w:rsidRPr="00C6639C" w:rsidRDefault="003B4DC5">
            <w:pPr>
              <w:rPr>
                <w:rFonts w:ascii="Times New Roman" w:hAnsi="Times New Roman" w:cs="Times New Roman"/>
                <w:color w:val="auto"/>
                <w:sz w:val="24"/>
                <w:szCs w:val="24"/>
              </w:rPr>
            </w:pPr>
          </w:p>
        </w:tc>
        <w:tc>
          <w:tcPr>
            <w:tcW w:w="4430" w:type="dxa"/>
            <w:gridSpan w:val="2"/>
            <w:tcBorders>
              <w:top w:val="single" w:sz="4" w:space="0" w:color="000000"/>
              <w:left w:val="single" w:sz="4" w:space="0" w:color="000000"/>
              <w:bottom w:val="single" w:sz="4" w:space="0" w:color="000000"/>
              <w:right w:val="single" w:sz="4" w:space="0" w:color="000000"/>
            </w:tcBorders>
          </w:tcPr>
          <w:p w14:paraId="243ECEBC" w14:textId="22CECA40" w:rsidR="003B4DC5" w:rsidRPr="00C6639C" w:rsidRDefault="00832C9A" w:rsidP="00671CDA">
            <w:pPr>
              <w:spacing w:line="274" w:lineRule="auto"/>
              <w:ind w:left="108" w:right="105"/>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CPWD specifications also and manufacturer’s specification wherever applicable. </w:t>
            </w:r>
          </w:p>
        </w:tc>
      </w:tr>
      <w:tr w:rsidR="003B4DC5" w:rsidRPr="00C6639C" w14:paraId="59D803D2" w14:textId="77777777" w:rsidTr="00671CDA">
        <w:trPr>
          <w:trHeight w:val="292"/>
        </w:trPr>
        <w:tc>
          <w:tcPr>
            <w:tcW w:w="5352" w:type="dxa"/>
            <w:gridSpan w:val="3"/>
            <w:tcBorders>
              <w:top w:val="single" w:sz="4" w:space="0" w:color="000000"/>
              <w:left w:val="single" w:sz="4" w:space="0" w:color="000000"/>
              <w:bottom w:val="single" w:sz="4" w:space="0" w:color="000000"/>
              <w:right w:val="single" w:sz="4" w:space="0" w:color="000000"/>
            </w:tcBorders>
          </w:tcPr>
          <w:p w14:paraId="1024375D"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12 </w:t>
            </w:r>
          </w:p>
        </w:tc>
        <w:tc>
          <w:tcPr>
            <w:tcW w:w="4430" w:type="dxa"/>
            <w:gridSpan w:val="2"/>
            <w:tcBorders>
              <w:top w:val="single" w:sz="4" w:space="0" w:color="000000"/>
              <w:left w:val="single" w:sz="4" w:space="0" w:color="000000"/>
              <w:bottom w:val="single" w:sz="4" w:space="0" w:color="000000"/>
              <w:right w:val="single" w:sz="4" w:space="0" w:color="000000"/>
            </w:tcBorders>
          </w:tcPr>
          <w:p w14:paraId="586C9D36"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59C2B13B" w14:textId="77777777" w:rsidTr="00671CDA">
        <w:trPr>
          <w:trHeight w:val="577"/>
        </w:trPr>
        <w:tc>
          <w:tcPr>
            <w:tcW w:w="5352" w:type="dxa"/>
            <w:gridSpan w:val="3"/>
            <w:tcBorders>
              <w:top w:val="single" w:sz="4" w:space="0" w:color="000000"/>
              <w:left w:val="single" w:sz="4" w:space="0" w:color="000000"/>
              <w:bottom w:val="single" w:sz="4" w:space="0" w:color="000000"/>
              <w:right w:val="single" w:sz="4" w:space="0" w:color="000000"/>
            </w:tcBorders>
          </w:tcPr>
          <w:p w14:paraId="4F177C02" w14:textId="77777777" w:rsidR="003B4DC5" w:rsidRPr="00C6639C" w:rsidRDefault="00832C9A">
            <w:pPr>
              <w:ind w:left="10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Deviation Limit beyond which clauses 12.2 shall apply for building work </w:t>
            </w:r>
          </w:p>
        </w:tc>
        <w:tc>
          <w:tcPr>
            <w:tcW w:w="4430" w:type="dxa"/>
            <w:gridSpan w:val="2"/>
            <w:tcBorders>
              <w:top w:val="single" w:sz="4" w:space="0" w:color="000000"/>
              <w:left w:val="single" w:sz="4" w:space="0" w:color="000000"/>
              <w:bottom w:val="single" w:sz="4" w:space="0" w:color="000000"/>
              <w:right w:val="single" w:sz="4" w:space="0" w:color="000000"/>
            </w:tcBorders>
          </w:tcPr>
          <w:p w14:paraId="52FD4812" w14:textId="77777777" w:rsidR="003B4DC5" w:rsidRPr="00C6639C" w:rsidRDefault="00832C9A">
            <w:pPr>
              <w:ind w:left="10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All the deviated quantities shall be paid at agreement rates. </w:t>
            </w:r>
          </w:p>
        </w:tc>
      </w:tr>
      <w:tr w:rsidR="003B4DC5" w:rsidRPr="00C6639C" w14:paraId="615460FA" w14:textId="77777777" w:rsidTr="00671CDA">
        <w:trPr>
          <w:trHeight w:val="292"/>
        </w:trPr>
        <w:tc>
          <w:tcPr>
            <w:tcW w:w="5352" w:type="dxa"/>
            <w:gridSpan w:val="3"/>
            <w:tcBorders>
              <w:top w:val="single" w:sz="4" w:space="0" w:color="000000"/>
              <w:left w:val="single" w:sz="4" w:space="0" w:color="000000"/>
              <w:bottom w:val="single" w:sz="4" w:space="0" w:color="000000"/>
              <w:right w:val="single" w:sz="4" w:space="0" w:color="000000"/>
            </w:tcBorders>
          </w:tcPr>
          <w:p w14:paraId="1D160458"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16 </w:t>
            </w:r>
          </w:p>
        </w:tc>
        <w:tc>
          <w:tcPr>
            <w:tcW w:w="4430" w:type="dxa"/>
            <w:gridSpan w:val="2"/>
            <w:tcBorders>
              <w:top w:val="single" w:sz="4" w:space="0" w:color="000000"/>
              <w:left w:val="single" w:sz="4" w:space="0" w:color="000000"/>
              <w:bottom w:val="single" w:sz="4" w:space="0" w:color="000000"/>
              <w:right w:val="single" w:sz="4" w:space="0" w:color="000000"/>
            </w:tcBorders>
          </w:tcPr>
          <w:p w14:paraId="70B16AA0"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4FEFC329" w14:textId="77777777" w:rsidTr="00671CDA">
        <w:trPr>
          <w:trHeight w:val="577"/>
        </w:trPr>
        <w:tc>
          <w:tcPr>
            <w:tcW w:w="5352" w:type="dxa"/>
            <w:gridSpan w:val="3"/>
            <w:tcBorders>
              <w:top w:val="single" w:sz="4" w:space="0" w:color="000000"/>
              <w:left w:val="single" w:sz="4" w:space="0" w:color="000000"/>
              <w:bottom w:val="single" w:sz="4" w:space="0" w:color="000000"/>
              <w:right w:val="single" w:sz="4" w:space="0" w:color="000000"/>
            </w:tcBorders>
          </w:tcPr>
          <w:p w14:paraId="7D19438A" w14:textId="77777777" w:rsidR="003B4DC5" w:rsidRPr="00C6639C" w:rsidRDefault="00832C9A">
            <w:pPr>
              <w:ind w:left="199" w:hanging="9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Competent authority for deciding reduced rates. </w:t>
            </w:r>
          </w:p>
        </w:tc>
        <w:tc>
          <w:tcPr>
            <w:tcW w:w="4430" w:type="dxa"/>
            <w:gridSpan w:val="2"/>
            <w:tcBorders>
              <w:top w:val="single" w:sz="4" w:space="0" w:color="000000"/>
              <w:left w:val="single" w:sz="4" w:space="0" w:color="000000"/>
              <w:bottom w:val="single" w:sz="4" w:space="0" w:color="000000"/>
              <w:right w:val="single" w:sz="4" w:space="0" w:color="000000"/>
            </w:tcBorders>
          </w:tcPr>
          <w:p w14:paraId="4D40F47A" w14:textId="264A0BDE" w:rsidR="003B4DC5" w:rsidRPr="00C6639C" w:rsidRDefault="00832C9A">
            <w:pPr>
              <w:ind w:left="10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Executive Engineer (</w:t>
            </w:r>
            <w:r w:rsidR="008426A4" w:rsidRPr="00C6639C">
              <w:rPr>
                <w:rFonts w:ascii="Times New Roman" w:eastAsia="Times New Roman" w:hAnsi="Times New Roman" w:cs="Times New Roman"/>
                <w:color w:val="auto"/>
                <w:sz w:val="24"/>
                <w:szCs w:val="24"/>
              </w:rPr>
              <w:t>Gandhinagar</w:t>
            </w:r>
            <w:r w:rsidRPr="00C6639C">
              <w:rPr>
                <w:rFonts w:ascii="Times New Roman" w:eastAsia="Times New Roman" w:hAnsi="Times New Roman" w:cs="Times New Roman"/>
                <w:color w:val="auto"/>
                <w:sz w:val="24"/>
                <w:szCs w:val="24"/>
              </w:rPr>
              <w:t xml:space="preserve">), CPWD, Gandhinagar.   </w:t>
            </w:r>
          </w:p>
        </w:tc>
      </w:tr>
      <w:tr w:rsidR="003B4DC5" w:rsidRPr="00C6639C" w14:paraId="748A9A4A" w14:textId="77777777" w:rsidTr="00671CDA">
        <w:trPr>
          <w:trHeight w:val="292"/>
        </w:trPr>
        <w:tc>
          <w:tcPr>
            <w:tcW w:w="5352" w:type="dxa"/>
            <w:gridSpan w:val="3"/>
            <w:tcBorders>
              <w:top w:val="single" w:sz="4" w:space="0" w:color="000000"/>
              <w:left w:val="single" w:sz="4" w:space="0" w:color="000000"/>
              <w:bottom w:val="single" w:sz="4" w:space="0" w:color="000000"/>
              <w:right w:val="single" w:sz="4" w:space="0" w:color="000000"/>
            </w:tcBorders>
          </w:tcPr>
          <w:p w14:paraId="3C1EE9BD"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18 </w:t>
            </w:r>
          </w:p>
        </w:tc>
        <w:tc>
          <w:tcPr>
            <w:tcW w:w="4430" w:type="dxa"/>
            <w:gridSpan w:val="2"/>
            <w:tcBorders>
              <w:top w:val="single" w:sz="4" w:space="0" w:color="000000"/>
              <w:left w:val="single" w:sz="4" w:space="0" w:color="000000"/>
              <w:bottom w:val="single" w:sz="4" w:space="0" w:color="000000"/>
              <w:right w:val="single" w:sz="4" w:space="0" w:color="000000"/>
            </w:tcBorders>
          </w:tcPr>
          <w:p w14:paraId="08F9DC71"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tc>
      </w:tr>
      <w:tr w:rsidR="003B4DC5" w:rsidRPr="00C6639C" w14:paraId="2F508BF1" w14:textId="77777777" w:rsidTr="00671CDA">
        <w:trPr>
          <w:trHeight w:val="577"/>
        </w:trPr>
        <w:tc>
          <w:tcPr>
            <w:tcW w:w="5352" w:type="dxa"/>
            <w:gridSpan w:val="3"/>
            <w:tcBorders>
              <w:top w:val="single" w:sz="4" w:space="0" w:color="000000"/>
              <w:left w:val="single" w:sz="4" w:space="0" w:color="000000"/>
              <w:bottom w:val="single" w:sz="4" w:space="0" w:color="000000"/>
              <w:right w:val="single" w:sz="4" w:space="0" w:color="000000"/>
            </w:tcBorders>
          </w:tcPr>
          <w:p w14:paraId="044DEE6A" w14:textId="3CB368B2" w:rsidR="003B4DC5" w:rsidRPr="00C6639C" w:rsidRDefault="00832C9A">
            <w:pPr>
              <w:ind w:left="108"/>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List of machinery, tools &amp; plants to be deployed by the contractor at </w:t>
            </w:r>
            <w:r w:rsidR="00857813" w:rsidRPr="00C6639C">
              <w:rPr>
                <w:rFonts w:ascii="Times New Roman" w:eastAsia="Times New Roman" w:hAnsi="Times New Roman" w:cs="Times New Roman"/>
                <w:color w:val="auto"/>
                <w:sz w:val="24"/>
                <w:szCs w:val="24"/>
              </w:rPr>
              <w:t>site: -</w:t>
            </w:r>
            <w:r w:rsidRPr="00C6639C">
              <w:rPr>
                <w:rFonts w:ascii="Times New Roman" w:eastAsia="Times New Roman" w:hAnsi="Times New Roman" w:cs="Times New Roman"/>
                <w:color w:val="auto"/>
                <w:sz w:val="24"/>
                <w:szCs w:val="24"/>
              </w:rPr>
              <w:t xml:space="preserve">  </w:t>
            </w:r>
          </w:p>
        </w:tc>
        <w:tc>
          <w:tcPr>
            <w:tcW w:w="4430" w:type="dxa"/>
            <w:gridSpan w:val="2"/>
            <w:tcBorders>
              <w:top w:val="single" w:sz="4" w:space="0" w:color="000000"/>
              <w:left w:val="single" w:sz="4" w:space="0" w:color="000000"/>
              <w:bottom w:val="single" w:sz="4" w:space="0" w:color="000000"/>
              <w:right w:val="single" w:sz="4" w:space="0" w:color="000000"/>
            </w:tcBorders>
          </w:tcPr>
          <w:p w14:paraId="3CC010C8"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Not Applicable </w:t>
            </w:r>
          </w:p>
        </w:tc>
      </w:tr>
      <w:tr w:rsidR="003B4DC5" w:rsidRPr="00C6639C" w14:paraId="5ECCD750" w14:textId="77777777" w:rsidTr="00671CDA">
        <w:trPr>
          <w:trHeight w:val="615"/>
        </w:trPr>
        <w:tc>
          <w:tcPr>
            <w:tcW w:w="2944" w:type="dxa"/>
            <w:tcBorders>
              <w:top w:val="single" w:sz="4" w:space="0" w:color="000000"/>
              <w:left w:val="single" w:sz="4" w:space="0" w:color="000000"/>
              <w:bottom w:val="single" w:sz="4" w:space="0" w:color="000000"/>
              <w:right w:val="nil"/>
            </w:tcBorders>
          </w:tcPr>
          <w:p w14:paraId="40157ABC"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19C </w:t>
            </w:r>
          </w:p>
        </w:tc>
        <w:tc>
          <w:tcPr>
            <w:tcW w:w="1174" w:type="dxa"/>
            <w:tcBorders>
              <w:top w:val="single" w:sz="4" w:space="0" w:color="000000"/>
              <w:left w:val="nil"/>
              <w:bottom w:val="single" w:sz="4" w:space="0" w:color="000000"/>
              <w:right w:val="single" w:sz="4" w:space="0" w:color="000000"/>
            </w:tcBorders>
          </w:tcPr>
          <w:p w14:paraId="13126481"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43A6530C" w14:textId="2D9E8820" w:rsidR="003B4DC5" w:rsidRPr="00C6639C" w:rsidRDefault="00E74C10">
            <w:pPr>
              <w:ind w:left="106"/>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CPWD, </w:t>
            </w:r>
            <w:r w:rsidR="008426A4" w:rsidRPr="00C6639C">
              <w:rPr>
                <w:rFonts w:ascii="Times New Roman" w:eastAsia="Times New Roman" w:hAnsi="Times New Roman" w:cs="Times New Roman"/>
                <w:color w:val="auto"/>
                <w:sz w:val="24"/>
                <w:szCs w:val="24"/>
              </w:rPr>
              <w:t xml:space="preserve">Gandhinagar </w:t>
            </w:r>
            <w:r w:rsidR="00CB38F5" w:rsidRPr="00C6639C">
              <w:rPr>
                <w:rFonts w:ascii="Times New Roman" w:eastAsia="Times New Roman" w:hAnsi="Times New Roman" w:cs="Times New Roman"/>
                <w:color w:val="auto"/>
                <w:sz w:val="24"/>
                <w:szCs w:val="24"/>
              </w:rPr>
              <w:t>or</w:t>
            </w:r>
            <w:r w:rsidR="00315827" w:rsidRPr="00C6639C">
              <w:rPr>
                <w:rFonts w:ascii="Times New Roman" w:eastAsia="Times New Roman" w:hAnsi="Times New Roman" w:cs="Times New Roman"/>
                <w:color w:val="auto"/>
                <w:sz w:val="24"/>
                <w:szCs w:val="24"/>
              </w:rPr>
              <w:t xml:space="preserve"> success</w:t>
            </w:r>
            <w:r w:rsidR="00832C9A" w:rsidRPr="00C6639C">
              <w:rPr>
                <w:rFonts w:ascii="Times New Roman" w:eastAsia="Times New Roman" w:hAnsi="Times New Roman" w:cs="Times New Roman"/>
                <w:color w:val="auto"/>
                <w:sz w:val="24"/>
                <w:szCs w:val="24"/>
              </w:rPr>
              <w:t xml:space="preserve"> </w:t>
            </w:r>
            <w:r w:rsidR="00315827" w:rsidRPr="00C6639C">
              <w:rPr>
                <w:rFonts w:ascii="Times New Roman" w:eastAsia="Times New Roman" w:hAnsi="Times New Roman" w:cs="Times New Roman"/>
                <w:color w:val="auto"/>
                <w:sz w:val="24"/>
                <w:szCs w:val="24"/>
              </w:rPr>
              <w:t>or thereof</w:t>
            </w:r>
            <w:r w:rsidR="00832C9A" w:rsidRPr="00C6639C">
              <w:rPr>
                <w:rFonts w:ascii="Times New Roman" w:eastAsia="Times New Roman" w:hAnsi="Times New Roman" w:cs="Times New Roman"/>
                <w:color w:val="auto"/>
                <w:sz w:val="24"/>
                <w:szCs w:val="24"/>
              </w:rPr>
              <w:t xml:space="preserve"> </w:t>
            </w:r>
          </w:p>
        </w:tc>
      </w:tr>
      <w:tr w:rsidR="003B4DC5" w:rsidRPr="00C6639C" w14:paraId="72C8ED25" w14:textId="77777777" w:rsidTr="00671CDA">
        <w:trPr>
          <w:trHeight w:val="617"/>
        </w:trPr>
        <w:tc>
          <w:tcPr>
            <w:tcW w:w="2944" w:type="dxa"/>
            <w:tcBorders>
              <w:top w:val="single" w:sz="4" w:space="0" w:color="000000"/>
              <w:left w:val="single" w:sz="4" w:space="0" w:color="000000"/>
              <w:bottom w:val="single" w:sz="4" w:space="0" w:color="000000"/>
              <w:right w:val="nil"/>
            </w:tcBorders>
          </w:tcPr>
          <w:p w14:paraId="736CFDBD"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19D </w:t>
            </w:r>
          </w:p>
        </w:tc>
        <w:tc>
          <w:tcPr>
            <w:tcW w:w="1174" w:type="dxa"/>
            <w:tcBorders>
              <w:top w:val="single" w:sz="4" w:space="0" w:color="000000"/>
              <w:left w:val="nil"/>
              <w:bottom w:val="single" w:sz="4" w:space="0" w:color="000000"/>
              <w:right w:val="single" w:sz="4" w:space="0" w:color="000000"/>
            </w:tcBorders>
          </w:tcPr>
          <w:p w14:paraId="374F2828"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72C460F8" w14:textId="5E2396BC" w:rsidR="003B4DC5" w:rsidRPr="00C6639C" w:rsidRDefault="00E74C10">
            <w:pPr>
              <w:ind w:left="106"/>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CPWD, </w:t>
            </w:r>
            <w:r w:rsidR="008426A4" w:rsidRPr="00C6639C">
              <w:rPr>
                <w:rFonts w:ascii="Times New Roman" w:eastAsia="Times New Roman" w:hAnsi="Times New Roman" w:cs="Times New Roman"/>
                <w:color w:val="auto"/>
                <w:sz w:val="24"/>
                <w:szCs w:val="24"/>
              </w:rPr>
              <w:t>Gandhinagar</w:t>
            </w:r>
            <w:r w:rsidR="00832C9A" w:rsidRPr="00C6639C">
              <w:rPr>
                <w:rFonts w:ascii="Times New Roman" w:eastAsia="Times New Roman" w:hAnsi="Times New Roman" w:cs="Times New Roman"/>
                <w:color w:val="auto"/>
                <w:sz w:val="24"/>
                <w:szCs w:val="24"/>
              </w:rPr>
              <w:t xml:space="preserve"> </w:t>
            </w:r>
            <w:r w:rsidR="00CB38F5" w:rsidRPr="00C6639C">
              <w:rPr>
                <w:rFonts w:ascii="Times New Roman" w:eastAsia="Times New Roman" w:hAnsi="Times New Roman" w:cs="Times New Roman"/>
                <w:color w:val="auto"/>
                <w:sz w:val="24"/>
                <w:szCs w:val="24"/>
              </w:rPr>
              <w:t>or</w:t>
            </w:r>
            <w:r w:rsidR="00315827" w:rsidRPr="00C6639C">
              <w:rPr>
                <w:rFonts w:ascii="Times New Roman" w:eastAsia="Times New Roman" w:hAnsi="Times New Roman" w:cs="Times New Roman"/>
                <w:color w:val="auto"/>
                <w:sz w:val="24"/>
                <w:szCs w:val="24"/>
              </w:rPr>
              <w:t xml:space="preserve"> success</w:t>
            </w:r>
            <w:r w:rsidR="00832C9A" w:rsidRPr="00C6639C">
              <w:rPr>
                <w:rFonts w:ascii="Times New Roman" w:eastAsia="Times New Roman" w:hAnsi="Times New Roman" w:cs="Times New Roman"/>
                <w:color w:val="auto"/>
                <w:sz w:val="24"/>
                <w:szCs w:val="24"/>
              </w:rPr>
              <w:t xml:space="preserve"> </w:t>
            </w:r>
            <w:r w:rsidR="00315827" w:rsidRPr="00C6639C">
              <w:rPr>
                <w:rFonts w:ascii="Times New Roman" w:eastAsia="Times New Roman" w:hAnsi="Times New Roman" w:cs="Times New Roman"/>
                <w:color w:val="auto"/>
                <w:sz w:val="24"/>
                <w:szCs w:val="24"/>
              </w:rPr>
              <w:t>or thereof</w:t>
            </w:r>
            <w:r w:rsidR="00832C9A" w:rsidRPr="00C6639C">
              <w:rPr>
                <w:rFonts w:ascii="Times New Roman" w:eastAsia="Times New Roman" w:hAnsi="Times New Roman" w:cs="Times New Roman"/>
                <w:color w:val="auto"/>
                <w:sz w:val="24"/>
                <w:szCs w:val="24"/>
              </w:rPr>
              <w:t xml:space="preserve"> </w:t>
            </w:r>
          </w:p>
        </w:tc>
      </w:tr>
      <w:tr w:rsidR="003B4DC5" w:rsidRPr="00C6639C" w14:paraId="2B9212A7" w14:textId="77777777" w:rsidTr="00671CDA">
        <w:trPr>
          <w:trHeight w:val="615"/>
        </w:trPr>
        <w:tc>
          <w:tcPr>
            <w:tcW w:w="2944" w:type="dxa"/>
            <w:tcBorders>
              <w:top w:val="single" w:sz="4" w:space="0" w:color="000000"/>
              <w:left w:val="single" w:sz="4" w:space="0" w:color="000000"/>
              <w:bottom w:val="single" w:sz="4" w:space="0" w:color="000000"/>
              <w:right w:val="nil"/>
            </w:tcBorders>
          </w:tcPr>
          <w:p w14:paraId="213EA9BE"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19G </w:t>
            </w:r>
          </w:p>
        </w:tc>
        <w:tc>
          <w:tcPr>
            <w:tcW w:w="1174" w:type="dxa"/>
            <w:tcBorders>
              <w:top w:val="single" w:sz="4" w:space="0" w:color="000000"/>
              <w:left w:val="nil"/>
              <w:bottom w:val="single" w:sz="4" w:space="0" w:color="000000"/>
              <w:right w:val="single" w:sz="4" w:space="0" w:color="000000"/>
            </w:tcBorders>
          </w:tcPr>
          <w:p w14:paraId="7C0296E4"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0A63A3DD" w14:textId="2C9FA0F4" w:rsidR="003B4DC5" w:rsidRPr="00C6639C" w:rsidRDefault="00E74C10">
            <w:pPr>
              <w:ind w:left="106"/>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CPWD, </w:t>
            </w:r>
            <w:r w:rsidR="008426A4" w:rsidRPr="00C6639C">
              <w:rPr>
                <w:rFonts w:ascii="Times New Roman" w:eastAsia="Times New Roman" w:hAnsi="Times New Roman" w:cs="Times New Roman"/>
                <w:color w:val="auto"/>
                <w:sz w:val="24"/>
                <w:szCs w:val="24"/>
              </w:rPr>
              <w:t xml:space="preserve">Gandhinagar </w:t>
            </w:r>
            <w:r w:rsidR="00CB38F5" w:rsidRPr="00C6639C">
              <w:rPr>
                <w:rFonts w:ascii="Times New Roman" w:eastAsia="Times New Roman" w:hAnsi="Times New Roman" w:cs="Times New Roman"/>
                <w:color w:val="auto"/>
                <w:sz w:val="24"/>
                <w:szCs w:val="24"/>
              </w:rPr>
              <w:t>or</w:t>
            </w:r>
            <w:r w:rsidR="00315827" w:rsidRPr="00C6639C">
              <w:rPr>
                <w:rFonts w:ascii="Times New Roman" w:eastAsia="Times New Roman" w:hAnsi="Times New Roman" w:cs="Times New Roman"/>
                <w:color w:val="auto"/>
                <w:sz w:val="24"/>
                <w:szCs w:val="24"/>
              </w:rPr>
              <w:t xml:space="preserve"> success</w:t>
            </w:r>
            <w:r w:rsidR="00832C9A" w:rsidRPr="00C6639C">
              <w:rPr>
                <w:rFonts w:ascii="Times New Roman" w:eastAsia="Times New Roman" w:hAnsi="Times New Roman" w:cs="Times New Roman"/>
                <w:color w:val="auto"/>
                <w:sz w:val="24"/>
                <w:szCs w:val="24"/>
              </w:rPr>
              <w:t xml:space="preserve"> </w:t>
            </w:r>
            <w:r w:rsidR="00315827" w:rsidRPr="00C6639C">
              <w:rPr>
                <w:rFonts w:ascii="Times New Roman" w:eastAsia="Times New Roman" w:hAnsi="Times New Roman" w:cs="Times New Roman"/>
                <w:color w:val="auto"/>
                <w:sz w:val="24"/>
                <w:szCs w:val="24"/>
              </w:rPr>
              <w:t>or thereof</w:t>
            </w:r>
            <w:r w:rsidR="00832C9A" w:rsidRPr="00C6639C">
              <w:rPr>
                <w:rFonts w:ascii="Times New Roman" w:eastAsia="Times New Roman" w:hAnsi="Times New Roman" w:cs="Times New Roman"/>
                <w:color w:val="auto"/>
                <w:sz w:val="24"/>
                <w:szCs w:val="24"/>
              </w:rPr>
              <w:t xml:space="preserve"> </w:t>
            </w:r>
          </w:p>
        </w:tc>
      </w:tr>
      <w:tr w:rsidR="003B4DC5" w:rsidRPr="00C6639C" w14:paraId="20E2F79B" w14:textId="77777777" w:rsidTr="00671CDA">
        <w:trPr>
          <w:trHeight w:val="615"/>
        </w:trPr>
        <w:tc>
          <w:tcPr>
            <w:tcW w:w="2944" w:type="dxa"/>
            <w:tcBorders>
              <w:top w:val="single" w:sz="4" w:space="0" w:color="000000"/>
              <w:left w:val="single" w:sz="4" w:space="0" w:color="000000"/>
              <w:bottom w:val="single" w:sz="4" w:space="0" w:color="000000"/>
              <w:right w:val="nil"/>
            </w:tcBorders>
          </w:tcPr>
          <w:p w14:paraId="1DE26171"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19K </w:t>
            </w:r>
          </w:p>
        </w:tc>
        <w:tc>
          <w:tcPr>
            <w:tcW w:w="1174" w:type="dxa"/>
            <w:tcBorders>
              <w:top w:val="single" w:sz="4" w:space="0" w:color="000000"/>
              <w:left w:val="nil"/>
              <w:bottom w:val="single" w:sz="4" w:space="0" w:color="000000"/>
              <w:right w:val="single" w:sz="4" w:space="0" w:color="000000"/>
            </w:tcBorders>
          </w:tcPr>
          <w:p w14:paraId="10C0FE8D"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56F21A2C" w14:textId="11B3FFD8" w:rsidR="003B4DC5" w:rsidRPr="00C6639C" w:rsidRDefault="00E74C10">
            <w:pPr>
              <w:ind w:left="106"/>
              <w:rPr>
                <w:rFonts w:ascii="Times New Roman" w:hAnsi="Times New Roman" w:cs="Times New Roman"/>
                <w:color w:val="auto"/>
                <w:sz w:val="24"/>
                <w:szCs w:val="24"/>
              </w:rPr>
            </w:pPr>
            <w:r>
              <w:rPr>
                <w:rFonts w:ascii="Times New Roman" w:eastAsia="Times New Roman" w:hAnsi="Times New Roman" w:cs="Times New Roman"/>
                <w:color w:val="auto"/>
                <w:sz w:val="24"/>
                <w:szCs w:val="24"/>
              </w:rPr>
              <w:t>Assistant Engineer-II</w:t>
            </w:r>
            <w:r w:rsidR="00832C9A" w:rsidRPr="00C6639C">
              <w:rPr>
                <w:rFonts w:ascii="Times New Roman" w:eastAsia="Times New Roman" w:hAnsi="Times New Roman" w:cs="Times New Roman"/>
                <w:color w:val="auto"/>
                <w:sz w:val="24"/>
                <w:szCs w:val="24"/>
              </w:rPr>
              <w:t xml:space="preserve">, CPWD, </w:t>
            </w:r>
            <w:r w:rsidR="008426A4" w:rsidRPr="00C6639C">
              <w:rPr>
                <w:rFonts w:ascii="Times New Roman" w:eastAsia="Times New Roman" w:hAnsi="Times New Roman" w:cs="Times New Roman"/>
                <w:color w:val="auto"/>
                <w:sz w:val="24"/>
                <w:szCs w:val="24"/>
              </w:rPr>
              <w:t xml:space="preserve">Gandhinagar </w:t>
            </w:r>
            <w:r w:rsidR="00CB38F5" w:rsidRPr="00C6639C">
              <w:rPr>
                <w:rFonts w:ascii="Times New Roman" w:eastAsia="Times New Roman" w:hAnsi="Times New Roman" w:cs="Times New Roman"/>
                <w:color w:val="auto"/>
                <w:sz w:val="24"/>
                <w:szCs w:val="24"/>
              </w:rPr>
              <w:t>or</w:t>
            </w:r>
            <w:r w:rsidR="00315827" w:rsidRPr="00C6639C">
              <w:rPr>
                <w:rFonts w:ascii="Times New Roman" w:eastAsia="Times New Roman" w:hAnsi="Times New Roman" w:cs="Times New Roman"/>
                <w:color w:val="auto"/>
                <w:sz w:val="24"/>
                <w:szCs w:val="24"/>
              </w:rPr>
              <w:t xml:space="preserve"> success</w:t>
            </w:r>
            <w:r w:rsidR="00832C9A" w:rsidRPr="00C6639C">
              <w:rPr>
                <w:rFonts w:ascii="Times New Roman" w:eastAsia="Times New Roman" w:hAnsi="Times New Roman" w:cs="Times New Roman"/>
                <w:color w:val="auto"/>
                <w:sz w:val="24"/>
                <w:szCs w:val="24"/>
              </w:rPr>
              <w:t xml:space="preserve"> </w:t>
            </w:r>
            <w:r w:rsidR="00315827" w:rsidRPr="00C6639C">
              <w:rPr>
                <w:rFonts w:ascii="Times New Roman" w:eastAsia="Times New Roman" w:hAnsi="Times New Roman" w:cs="Times New Roman"/>
                <w:color w:val="auto"/>
                <w:sz w:val="24"/>
                <w:szCs w:val="24"/>
              </w:rPr>
              <w:t>or thereof</w:t>
            </w:r>
            <w:r w:rsidR="00832C9A" w:rsidRPr="00C6639C">
              <w:rPr>
                <w:rFonts w:ascii="Times New Roman" w:eastAsia="Times New Roman" w:hAnsi="Times New Roman" w:cs="Times New Roman"/>
                <w:color w:val="auto"/>
                <w:sz w:val="24"/>
                <w:szCs w:val="24"/>
              </w:rPr>
              <w:t xml:space="preserve"> </w:t>
            </w:r>
          </w:p>
        </w:tc>
      </w:tr>
      <w:tr w:rsidR="003B4DC5" w:rsidRPr="00C6639C" w14:paraId="44F84C60" w14:textId="77777777" w:rsidTr="00671CDA">
        <w:trPr>
          <w:trHeight w:val="332"/>
        </w:trPr>
        <w:tc>
          <w:tcPr>
            <w:tcW w:w="2944" w:type="dxa"/>
            <w:tcBorders>
              <w:top w:val="single" w:sz="4" w:space="0" w:color="000000"/>
              <w:left w:val="single" w:sz="4" w:space="0" w:color="000000"/>
              <w:bottom w:val="single" w:sz="4" w:space="0" w:color="000000"/>
              <w:right w:val="nil"/>
            </w:tcBorders>
          </w:tcPr>
          <w:p w14:paraId="3E41C52F" w14:textId="77777777" w:rsidR="003B4DC5" w:rsidRPr="00C6639C" w:rsidRDefault="00832C9A">
            <w:pPr>
              <w:ind w:left="108"/>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 xml:space="preserve">Clause – 25 </w:t>
            </w:r>
          </w:p>
        </w:tc>
        <w:tc>
          <w:tcPr>
            <w:tcW w:w="1174" w:type="dxa"/>
            <w:tcBorders>
              <w:top w:val="single" w:sz="4" w:space="0" w:color="000000"/>
              <w:left w:val="nil"/>
              <w:bottom w:val="single" w:sz="4" w:space="0" w:color="000000"/>
              <w:right w:val="single" w:sz="4" w:space="0" w:color="000000"/>
            </w:tcBorders>
          </w:tcPr>
          <w:p w14:paraId="7C3667AC"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4E343C40"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Constitution of Dispute Redressal Committee (DRC) </w:t>
            </w:r>
          </w:p>
        </w:tc>
      </w:tr>
      <w:tr w:rsidR="003B4DC5" w:rsidRPr="00C6639C" w14:paraId="6E1E0EBF" w14:textId="77777777" w:rsidTr="00671CDA">
        <w:trPr>
          <w:trHeight w:val="357"/>
        </w:trPr>
        <w:tc>
          <w:tcPr>
            <w:tcW w:w="2944" w:type="dxa"/>
            <w:tcBorders>
              <w:top w:val="single" w:sz="4" w:space="0" w:color="000000"/>
              <w:left w:val="single" w:sz="4" w:space="0" w:color="000000"/>
              <w:bottom w:val="single" w:sz="4" w:space="0" w:color="000000"/>
              <w:right w:val="nil"/>
            </w:tcBorders>
          </w:tcPr>
          <w:p w14:paraId="0496D2A6"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Conciliator </w:t>
            </w:r>
          </w:p>
        </w:tc>
        <w:tc>
          <w:tcPr>
            <w:tcW w:w="1174" w:type="dxa"/>
            <w:tcBorders>
              <w:top w:val="single" w:sz="4" w:space="0" w:color="000000"/>
              <w:left w:val="nil"/>
              <w:bottom w:val="single" w:sz="4" w:space="0" w:color="000000"/>
              <w:right w:val="single" w:sz="4" w:space="0" w:color="000000"/>
            </w:tcBorders>
          </w:tcPr>
          <w:p w14:paraId="291BE0A1" w14:textId="77777777" w:rsidR="003B4DC5" w:rsidRPr="00C6639C" w:rsidRDefault="003B4DC5">
            <w:pPr>
              <w:rPr>
                <w:rFonts w:ascii="Times New Roman" w:hAnsi="Times New Roman" w:cs="Times New Roman"/>
                <w:color w:val="auto"/>
                <w:sz w:val="24"/>
                <w:szCs w:val="24"/>
              </w:rPr>
            </w:pPr>
          </w:p>
        </w:tc>
        <w:tc>
          <w:tcPr>
            <w:tcW w:w="5664" w:type="dxa"/>
            <w:gridSpan w:val="3"/>
            <w:tcBorders>
              <w:top w:val="single" w:sz="4" w:space="0" w:color="000000"/>
              <w:left w:val="single" w:sz="4" w:space="0" w:color="000000"/>
              <w:bottom w:val="single" w:sz="4" w:space="0" w:color="000000"/>
              <w:right w:val="single" w:sz="4" w:space="0" w:color="000000"/>
            </w:tcBorders>
          </w:tcPr>
          <w:p w14:paraId="2D854E6A" w14:textId="6D728B0B"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Special Director General (Mumbai)</w:t>
            </w:r>
            <w:r w:rsidR="00716FD1"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 xml:space="preserve">or his successor thereof </w:t>
            </w:r>
          </w:p>
        </w:tc>
      </w:tr>
      <w:tr w:rsidR="003B4DC5" w:rsidRPr="00C6639C" w14:paraId="6996624B" w14:textId="77777777" w:rsidTr="00671CDA">
        <w:trPr>
          <w:trHeight w:val="668"/>
        </w:trPr>
        <w:tc>
          <w:tcPr>
            <w:tcW w:w="2944" w:type="dxa"/>
            <w:tcBorders>
              <w:top w:val="single" w:sz="4" w:space="0" w:color="000000"/>
              <w:left w:val="single" w:sz="4" w:space="0" w:color="000000"/>
              <w:bottom w:val="single" w:sz="4" w:space="0" w:color="000000"/>
              <w:right w:val="nil"/>
            </w:tcBorders>
          </w:tcPr>
          <w:p w14:paraId="1228B837" w14:textId="77777777" w:rsidR="003B4DC5" w:rsidRPr="00C6639C" w:rsidRDefault="00832C9A">
            <w:pPr>
              <w:spacing w:after="17"/>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Arbitrator </w:t>
            </w:r>
          </w:p>
          <w:p w14:paraId="3F2FCF27"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Authority </w:t>
            </w:r>
          </w:p>
        </w:tc>
        <w:tc>
          <w:tcPr>
            <w:tcW w:w="1174" w:type="dxa"/>
            <w:tcBorders>
              <w:top w:val="single" w:sz="4" w:space="0" w:color="000000"/>
              <w:left w:val="nil"/>
              <w:bottom w:val="single" w:sz="4" w:space="0" w:color="000000"/>
              <w:right w:val="single" w:sz="4" w:space="0" w:color="000000"/>
            </w:tcBorders>
          </w:tcPr>
          <w:p w14:paraId="282AD559" w14:textId="77777777" w:rsidR="003B4DC5" w:rsidRPr="00C6639C" w:rsidRDefault="00832C9A">
            <w:pPr>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Appointing </w:t>
            </w:r>
          </w:p>
        </w:tc>
        <w:tc>
          <w:tcPr>
            <w:tcW w:w="5664" w:type="dxa"/>
            <w:gridSpan w:val="3"/>
            <w:tcBorders>
              <w:top w:val="single" w:sz="4" w:space="0" w:color="000000"/>
              <w:left w:val="single" w:sz="4" w:space="0" w:color="000000"/>
              <w:bottom w:val="single" w:sz="4" w:space="0" w:color="000000"/>
              <w:right w:val="single" w:sz="4" w:space="0" w:color="000000"/>
            </w:tcBorders>
          </w:tcPr>
          <w:p w14:paraId="0E478A6E"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Chief Engineer, CPWD, Gandhinagar or his successor thereof </w:t>
            </w:r>
          </w:p>
        </w:tc>
      </w:tr>
      <w:tr w:rsidR="003B4DC5" w:rsidRPr="00C6639C" w14:paraId="1B1ED06A" w14:textId="77777777" w:rsidTr="00671CDA">
        <w:trPr>
          <w:trHeight w:val="357"/>
        </w:trPr>
        <w:tc>
          <w:tcPr>
            <w:tcW w:w="4118" w:type="dxa"/>
            <w:gridSpan w:val="2"/>
            <w:tcBorders>
              <w:top w:val="single" w:sz="4" w:space="0" w:color="000000"/>
              <w:left w:val="single" w:sz="4" w:space="0" w:color="000000"/>
              <w:bottom w:val="single" w:sz="4" w:space="0" w:color="000000"/>
              <w:right w:val="single" w:sz="4" w:space="0" w:color="000000"/>
            </w:tcBorders>
          </w:tcPr>
          <w:p w14:paraId="4945CA43" w14:textId="77777777" w:rsidR="003B4DC5" w:rsidRPr="00C6639C" w:rsidRDefault="00832C9A">
            <w:pPr>
              <w:ind w:left="10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Place of Arbitration </w:t>
            </w:r>
          </w:p>
        </w:tc>
        <w:tc>
          <w:tcPr>
            <w:tcW w:w="5664" w:type="dxa"/>
            <w:gridSpan w:val="3"/>
            <w:tcBorders>
              <w:top w:val="single" w:sz="4" w:space="0" w:color="000000"/>
              <w:left w:val="single" w:sz="4" w:space="0" w:color="000000"/>
              <w:bottom w:val="single" w:sz="4" w:space="0" w:color="000000"/>
              <w:right w:val="single" w:sz="4" w:space="0" w:color="000000"/>
            </w:tcBorders>
          </w:tcPr>
          <w:p w14:paraId="156D3F37" w14:textId="77777777" w:rsidR="003B4DC5" w:rsidRPr="00C6639C" w:rsidRDefault="00832C9A">
            <w:pPr>
              <w:ind w:left="106"/>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Gandhinagar </w:t>
            </w:r>
          </w:p>
        </w:tc>
      </w:tr>
    </w:tbl>
    <w:p w14:paraId="28261D69" w14:textId="77777777" w:rsidR="003B4DC5" w:rsidRPr="00C6639C" w:rsidRDefault="00832C9A">
      <w:pPr>
        <w:spacing w:after="12"/>
        <w:ind w:left="994"/>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4EEF52F0" w14:textId="12000C3B" w:rsidR="00315827" w:rsidRPr="00C6639C" w:rsidRDefault="00832C9A" w:rsidP="00F1761B">
      <w:pPr>
        <w:spacing w:after="0"/>
        <w:ind w:left="427"/>
        <w:jc w:val="both"/>
        <w:rPr>
          <w:rFonts w:ascii="Times New Roman" w:hAnsi="Times New Roman" w:cs="Times New Roman"/>
          <w:b/>
          <w:bCs/>
          <w:color w:val="auto"/>
          <w:sz w:val="24"/>
          <w:szCs w:val="24"/>
        </w:rPr>
      </w:pPr>
      <w:r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color w:val="auto"/>
          <w:sz w:val="24"/>
          <w:szCs w:val="24"/>
        </w:rPr>
        <w:tab/>
        <w:t xml:space="preserve"> </w:t>
      </w:r>
    </w:p>
    <w:p w14:paraId="44900420" w14:textId="77777777" w:rsidR="00F1761B" w:rsidRPr="00C6639C" w:rsidRDefault="00F1761B">
      <w:pPr>
        <w:rPr>
          <w:rFonts w:ascii="Times New Roman" w:eastAsia="Times New Roman" w:hAnsi="Times New Roman" w:cs="Times New Roman"/>
          <w:b/>
          <w:bCs/>
          <w:color w:val="auto"/>
          <w:sz w:val="24"/>
          <w:szCs w:val="24"/>
          <w:u w:val="single" w:color="000000"/>
        </w:rPr>
      </w:pPr>
      <w:r w:rsidRPr="00C6639C">
        <w:rPr>
          <w:rFonts w:ascii="Times New Roman" w:hAnsi="Times New Roman" w:cs="Times New Roman"/>
          <w:b/>
          <w:bCs/>
          <w:color w:val="auto"/>
          <w:sz w:val="24"/>
          <w:szCs w:val="24"/>
        </w:rPr>
        <w:br w:type="page"/>
      </w:r>
    </w:p>
    <w:p w14:paraId="7DD4E90E" w14:textId="5D81D859" w:rsidR="003B4DC5" w:rsidRPr="00C6639C" w:rsidRDefault="00832C9A" w:rsidP="00F1761B">
      <w:pPr>
        <w:pStyle w:val="Heading3"/>
        <w:spacing w:after="86"/>
        <w:ind w:left="2160" w:right="0" w:firstLine="720"/>
        <w:jc w:val="left"/>
        <w:rPr>
          <w:b/>
          <w:bCs/>
          <w:color w:val="auto"/>
          <w:szCs w:val="24"/>
        </w:rPr>
      </w:pPr>
      <w:r w:rsidRPr="00C6639C">
        <w:rPr>
          <w:b/>
          <w:bCs/>
          <w:color w:val="auto"/>
          <w:szCs w:val="24"/>
        </w:rPr>
        <w:lastRenderedPageBreak/>
        <w:t xml:space="preserve">SPECIAL CONDITIONS </w:t>
      </w:r>
    </w:p>
    <w:p w14:paraId="6BFDAA6E" w14:textId="77777777" w:rsidR="003B4DC5" w:rsidRPr="00C6639C" w:rsidRDefault="00832C9A" w:rsidP="00127D67">
      <w:pPr>
        <w:numPr>
          <w:ilvl w:val="0"/>
          <w:numId w:val="11"/>
        </w:numPr>
        <w:spacing w:after="0"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work shall be carried out strictly in conformity with the directions of the Engineer-in-charge. Decision of Engineer in Charge shall be final and binding on the agency. </w:t>
      </w:r>
    </w:p>
    <w:p w14:paraId="7D8030F9" w14:textId="19080FF6" w:rsidR="003B4DC5" w:rsidRPr="00C6639C" w:rsidRDefault="00832C9A" w:rsidP="00127D67">
      <w:pPr>
        <w:numPr>
          <w:ilvl w:val="0"/>
          <w:numId w:val="11"/>
        </w:numPr>
        <w:spacing w:after="25"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It shall be deemed that the contractor has satisfied himself as to the nature and location of the work, general and local conditions and particularly those pertaining to transport etc. It shall be assumed that the contractor has also satisfied himself about, availability of </w:t>
      </w:r>
      <w:r w:rsidR="006C7465" w:rsidRPr="00C6639C">
        <w:rPr>
          <w:rFonts w:ascii="Times New Roman" w:eastAsia="Times New Roman" w:hAnsi="Times New Roman" w:cs="Times New Roman"/>
          <w:color w:val="auto"/>
          <w:sz w:val="24"/>
          <w:szCs w:val="24"/>
        </w:rPr>
        <w:t>labor</w:t>
      </w:r>
      <w:r w:rsidRPr="00C6639C">
        <w:rPr>
          <w:rFonts w:ascii="Times New Roman" w:eastAsia="Times New Roman" w:hAnsi="Times New Roman" w:cs="Times New Roman"/>
          <w:color w:val="auto"/>
          <w:sz w:val="24"/>
          <w:szCs w:val="24"/>
        </w:rPr>
        <w:t xml:space="preserve"> and the contractor has estimated and calculated his cost accordingly. </w:t>
      </w:r>
    </w:p>
    <w:p w14:paraId="39E3B9C4" w14:textId="77777777" w:rsidR="003B4DC5" w:rsidRPr="00C6639C" w:rsidRDefault="00832C9A" w:rsidP="00127D67">
      <w:pPr>
        <w:numPr>
          <w:ilvl w:val="0"/>
          <w:numId w:val="11"/>
        </w:numPr>
        <w:spacing w:after="26"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tenderers shall study carefully, schedule of quantities and conditions of the tender documents to fully appreciate the scope of work before quoting his rates. The rates quoted shall be inclusive of all allowances in addition to the salary. </w:t>
      </w:r>
    </w:p>
    <w:p w14:paraId="705A7109" w14:textId="2A622387" w:rsidR="003B4DC5" w:rsidRPr="00C6639C" w:rsidRDefault="00832C9A" w:rsidP="00127D67">
      <w:pPr>
        <w:numPr>
          <w:ilvl w:val="0"/>
          <w:numId w:val="11"/>
        </w:numPr>
        <w:spacing w:after="25"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agency shall raise the monthly bills in duplicate along with attendance sheets every month. Interim Payment shall be made on satisfactory execution of the work and submission of attendance sheets from the concerned office in which the </w:t>
      </w:r>
      <w:r w:rsidR="00857813" w:rsidRPr="00C6639C">
        <w:rPr>
          <w:rFonts w:ascii="Times New Roman" w:eastAsia="Times New Roman" w:hAnsi="Times New Roman" w:cs="Times New Roman"/>
          <w:color w:val="auto"/>
          <w:sz w:val="24"/>
          <w:szCs w:val="24"/>
        </w:rPr>
        <w:t>out-sourcing</w:t>
      </w:r>
      <w:r w:rsidRPr="00C6639C">
        <w:rPr>
          <w:rFonts w:ascii="Times New Roman" w:eastAsia="Times New Roman" w:hAnsi="Times New Roman" w:cs="Times New Roman"/>
          <w:color w:val="auto"/>
          <w:sz w:val="24"/>
          <w:szCs w:val="24"/>
        </w:rPr>
        <w:t xml:space="preserve"> staff have been engaged. For this </w:t>
      </w:r>
      <w:r w:rsidR="00857813" w:rsidRPr="00C6639C">
        <w:rPr>
          <w:rFonts w:ascii="Times New Roman" w:eastAsia="Times New Roman" w:hAnsi="Times New Roman" w:cs="Times New Roman"/>
          <w:color w:val="auto"/>
          <w:sz w:val="24"/>
          <w:szCs w:val="24"/>
        </w:rPr>
        <w:t>purpose,</w:t>
      </w:r>
      <w:r w:rsidRPr="00C6639C">
        <w:rPr>
          <w:rFonts w:ascii="Times New Roman" w:eastAsia="Times New Roman" w:hAnsi="Times New Roman" w:cs="Times New Roman"/>
          <w:color w:val="auto"/>
          <w:sz w:val="24"/>
          <w:szCs w:val="24"/>
        </w:rPr>
        <w:t xml:space="preserve"> the minimum value of work to be executed since previous bill shall be as specified in Schedule ‘F’. </w:t>
      </w:r>
    </w:p>
    <w:p w14:paraId="58AF687E" w14:textId="54FF1067" w:rsidR="003B4DC5" w:rsidRPr="00C6639C" w:rsidRDefault="00832C9A" w:rsidP="00127D67">
      <w:pPr>
        <w:numPr>
          <w:ilvl w:val="0"/>
          <w:numId w:val="11"/>
        </w:numPr>
        <w:spacing w:after="123" w:line="276" w:lineRule="auto"/>
        <w:ind w:left="284" w:right="-22" w:hanging="426"/>
        <w:jc w:val="both"/>
        <w:rPr>
          <w:rFonts w:ascii="Times New Roman" w:hAnsi="Times New Roman" w:cs="Times New Roman"/>
          <w:b/>
          <w:bCs/>
          <w:color w:val="auto"/>
          <w:sz w:val="24"/>
          <w:szCs w:val="24"/>
        </w:rPr>
      </w:pPr>
      <w:r w:rsidRPr="00C6639C">
        <w:rPr>
          <w:rFonts w:ascii="Times New Roman" w:eastAsia="Times New Roman" w:hAnsi="Times New Roman" w:cs="Times New Roman"/>
          <w:color w:val="auto"/>
          <w:sz w:val="24"/>
          <w:szCs w:val="24"/>
        </w:rPr>
        <w:t xml:space="preserve">No payment will be made for absence in duty. But the agency has to provide suitable person during the absence of personnel engaged on duty and no extra payment will be made on account of this. In absence of the duty or otherwise the agency not deployed the </w:t>
      </w:r>
      <w:r w:rsidR="00294A54" w:rsidRPr="00C6639C">
        <w:rPr>
          <w:rFonts w:ascii="Times New Roman" w:eastAsia="Times New Roman" w:hAnsi="Times New Roman" w:cs="Times New Roman"/>
          <w:color w:val="auto"/>
          <w:sz w:val="24"/>
          <w:szCs w:val="24"/>
        </w:rPr>
        <w:t>labor</w:t>
      </w:r>
      <w:r w:rsidRPr="00C6639C">
        <w:rPr>
          <w:rFonts w:ascii="Times New Roman" w:eastAsia="Times New Roman" w:hAnsi="Times New Roman" w:cs="Times New Roman"/>
          <w:color w:val="auto"/>
          <w:sz w:val="24"/>
          <w:szCs w:val="24"/>
        </w:rPr>
        <w:t xml:space="preserve"> the recovery will be made on pro-rata basis. </w:t>
      </w:r>
      <w:r w:rsidRPr="00C6639C">
        <w:rPr>
          <w:rFonts w:ascii="Times New Roman" w:eastAsia="Times New Roman" w:hAnsi="Times New Roman" w:cs="Times New Roman"/>
          <w:b/>
          <w:bCs/>
          <w:color w:val="auto"/>
          <w:sz w:val="24"/>
          <w:szCs w:val="24"/>
        </w:rPr>
        <w:t xml:space="preserve">Working hours of the Personnel engaged: </w:t>
      </w:r>
    </w:p>
    <w:p w14:paraId="5C489E49" w14:textId="77777777" w:rsidR="003B4DC5" w:rsidRPr="00C6639C" w:rsidRDefault="00832C9A" w:rsidP="00127D67">
      <w:pPr>
        <w:spacing w:after="123" w:line="276" w:lineRule="auto"/>
        <w:ind w:left="284"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 view of above, the working hours of functionaries shall be as given hereunder. </w:t>
      </w:r>
    </w:p>
    <w:p w14:paraId="68ED41AA" w14:textId="5EAB0B58" w:rsidR="003B4DC5" w:rsidRPr="00C6639C" w:rsidRDefault="00832C9A" w:rsidP="00127D67">
      <w:pPr>
        <w:spacing w:after="126" w:line="276" w:lineRule="auto"/>
        <w:ind w:left="284" w:right="-22"/>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Normal working </w:t>
      </w:r>
      <w:r w:rsidR="00315827" w:rsidRPr="00C6639C">
        <w:rPr>
          <w:rFonts w:ascii="Times New Roman" w:eastAsia="Times New Roman" w:hAnsi="Times New Roman" w:cs="Times New Roman"/>
          <w:color w:val="auto"/>
          <w:sz w:val="24"/>
          <w:szCs w:val="24"/>
        </w:rPr>
        <w:t>hours:</w:t>
      </w:r>
      <w:r w:rsidRPr="00C6639C">
        <w:rPr>
          <w:rFonts w:ascii="Times New Roman" w:eastAsia="Times New Roman" w:hAnsi="Times New Roman" w:cs="Times New Roman"/>
          <w:color w:val="auto"/>
          <w:sz w:val="24"/>
          <w:szCs w:val="24"/>
        </w:rPr>
        <w:t xml:space="preserve"> 10:00 to </w:t>
      </w:r>
      <w:r w:rsidR="0043341C" w:rsidRPr="00C6639C">
        <w:rPr>
          <w:rFonts w:ascii="Times New Roman" w:eastAsia="Times New Roman" w:hAnsi="Times New Roman" w:cs="Times New Roman"/>
          <w:color w:val="auto"/>
          <w:sz w:val="24"/>
          <w:szCs w:val="24"/>
        </w:rPr>
        <w:t>06:00 in</w:t>
      </w:r>
      <w:r w:rsidRPr="00C6639C">
        <w:rPr>
          <w:rFonts w:ascii="Times New Roman" w:eastAsia="Times New Roman" w:hAnsi="Times New Roman" w:cs="Times New Roman"/>
          <w:color w:val="auto"/>
          <w:sz w:val="24"/>
          <w:szCs w:val="24"/>
        </w:rPr>
        <w:t xml:space="preserve"> offices with a </w:t>
      </w:r>
      <w:r w:rsidR="00315827" w:rsidRPr="00C6639C">
        <w:rPr>
          <w:rFonts w:ascii="Times New Roman" w:eastAsia="Times New Roman" w:hAnsi="Times New Roman" w:cs="Times New Roman"/>
          <w:color w:val="auto"/>
          <w:sz w:val="24"/>
          <w:szCs w:val="24"/>
        </w:rPr>
        <w:t>6-day</w:t>
      </w:r>
      <w:r w:rsidRPr="00C6639C">
        <w:rPr>
          <w:rFonts w:ascii="Times New Roman" w:eastAsia="Times New Roman" w:hAnsi="Times New Roman" w:cs="Times New Roman"/>
          <w:color w:val="auto"/>
          <w:sz w:val="24"/>
          <w:szCs w:val="24"/>
        </w:rPr>
        <w:t xml:space="preserve"> work week. </w:t>
      </w:r>
    </w:p>
    <w:p w14:paraId="70FD0D37" w14:textId="51FB3969" w:rsidR="003B4DC5" w:rsidRPr="00C6639C" w:rsidRDefault="001B0C06" w:rsidP="00127D67">
      <w:pPr>
        <w:spacing w:after="123"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r w:rsidR="00F1761B" w:rsidRPr="00C6639C">
        <w:rPr>
          <w:rFonts w:ascii="Times New Roman" w:eastAsia="Times New Roman" w:hAnsi="Times New Roman" w:cs="Times New Roman"/>
          <w:color w:val="auto"/>
          <w:sz w:val="24"/>
          <w:szCs w:val="24"/>
        </w:rPr>
        <w:tab/>
      </w:r>
      <w:r w:rsidRPr="00C6639C">
        <w:rPr>
          <w:rFonts w:ascii="Times New Roman" w:eastAsia="Times New Roman" w:hAnsi="Times New Roman" w:cs="Times New Roman"/>
          <w:color w:val="auto"/>
          <w:sz w:val="24"/>
          <w:szCs w:val="24"/>
        </w:rPr>
        <w:t>0</w:t>
      </w:r>
      <w:r w:rsidR="00832C9A" w:rsidRPr="00C6639C">
        <w:rPr>
          <w:rFonts w:ascii="Times New Roman" w:eastAsia="Times New Roman" w:hAnsi="Times New Roman" w:cs="Times New Roman"/>
          <w:color w:val="auto"/>
          <w:sz w:val="24"/>
          <w:szCs w:val="24"/>
        </w:rPr>
        <w:t xml:space="preserve">9:30 to 6:00 in offices with a </w:t>
      </w:r>
      <w:r w:rsidR="00315827" w:rsidRPr="00C6639C">
        <w:rPr>
          <w:rFonts w:ascii="Times New Roman" w:eastAsia="Times New Roman" w:hAnsi="Times New Roman" w:cs="Times New Roman"/>
          <w:color w:val="auto"/>
          <w:sz w:val="24"/>
          <w:szCs w:val="24"/>
        </w:rPr>
        <w:t>5-day</w:t>
      </w:r>
      <w:r w:rsidR="00832C9A" w:rsidRPr="00C6639C">
        <w:rPr>
          <w:rFonts w:ascii="Times New Roman" w:eastAsia="Times New Roman" w:hAnsi="Times New Roman" w:cs="Times New Roman"/>
          <w:color w:val="auto"/>
          <w:sz w:val="24"/>
          <w:szCs w:val="24"/>
        </w:rPr>
        <w:t xml:space="preserve"> work week. </w:t>
      </w:r>
    </w:p>
    <w:p w14:paraId="36F0FDDA" w14:textId="0ADDA605" w:rsidR="003B4DC5" w:rsidRPr="00C6639C" w:rsidRDefault="00832C9A" w:rsidP="00127D67">
      <w:pPr>
        <w:numPr>
          <w:ilvl w:val="0"/>
          <w:numId w:val="11"/>
        </w:numPr>
        <w:spacing w:after="27"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The Executive Engineer (</w:t>
      </w:r>
      <w:r w:rsidR="006C7465" w:rsidRPr="00C6639C">
        <w:rPr>
          <w:rFonts w:ascii="Times New Roman" w:eastAsia="Times New Roman" w:hAnsi="Times New Roman" w:cs="Times New Roman"/>
          <w:color w:val="auto"/>
          <w:sz w:val="24"/>
          <w:szCs w:val="24"/>
        </w:rPr>
        <w:t>Gandhinagar</w:t>
      </w:r>
      <w:r w:rsidRPr="00C6639C">
        <w:rPr>
          <w:rFonts w:ascii="Times New Roman" w:eastAsia="Times New Roman" w:hAnsi="Times New Roman" w:cs="Times New Roman"/>
          <w:color w:val="auto"/>
          <w:sz w:val="24"/>
          <w:szCs w:val="24"/>
        </w:rPr>
        <w:t xml:space="preserve">), Central P.W.D., Gandhinagar is in charge for this work and the complaint if any may be reported to him. </w:t>
      </w:r>
    </w:p>
    <w:p w14:paraId="56476C3C" w14:textId="663A2DC4" w:rsidR="003B4DC5" w:rsidRPr="00C6639C" w:rsidRDefault="00832C9A" w:rsidP="00127D67">
      <w:pPr>
        <w:numPr>
          <w:ilvl w:val="0"/>
          <w:numId w:val="11"/>
        </w:numPr>
        <w:spacing w:after="46"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 case of any complaint about the performance and </w:t>
      </w:r>
      <w:r w:rsidR="001B0C06" w:rsidRPr="00C6639C">
        <w:rPr>
          <w:rFonts w:ascii="Times New Roman" w:eastAsia="Times New Roman" w:hAnsi="Times New Roman" w:cs="Times New Roman"/>
          <w:color w:val="auto"/>
          <w:sz w:val="24"/>
          <w:szCs w:val="24"/>
        </w:rPr>
        <w:t>behavior</w:t>
      </w:r>
      <w:r w:rsidRPr="00C6639C">
        <w:rPr>
          <w:rFonts w:ascii="Times New Roman" w:eastAsia="Times New Roman" w:hAnsi="Times New Roman" w:cs="Times New Roman"/>
          <w:color w:val="auto"/>
          <w:sz w:val="24"/>
          <w:szCs w:val="24"/>
        </w:rPr>
        <w:t xml:space="preserve"> of the staff, the agency shall replace the staff immediately on intimation by the department. </w:t>
      </w:r>
    </w:p>
    <w:p w14:paraId="0D10240C" w14:textId="77777777" w:rsidR="003B4DC5" w:rsidRPr="00C6639C" w:rsidRDefault="00832C9A" w:rsidP="00127D67">
      <w:pPr>
        <w:numPr>
          <w:ilvl w:val="0"/>
          <w:numId w:val="11"/>
        </w:numPr>
        <w:spacing w:after="56"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Department shall not be responsible for any claim of regularization of employee. </w:t>
      </w:r>
    </w:p>
    <w:p w14:paraId="3F43A991" w14:textId="0DB900C5" w:rsidR="003B4DC5" w:rsidRPr="00C6639C" w:rsidRDefault="00832C9A" w:rsidP="00127D67">
      <w:pPr>
        <w:numPr>
          <w:ilvl w:val="0"/>
          <w:numId w:val="11"/>
        </w:numPr>
        <w:spacing w:after="33" w:line="276" w:lineRule="auto"/>
        <w:ind w:left="284" w:right="-22" w:hanging="426"/>
        <w:jc w:val="both"/>
        <w:rPr>
          <w:rFonts w:ascii="Times New Roman" w:hAnsi="Times New Roman" w:cs="Times New Roman"/>
          <w:b/>
          <w:bCs/>
          <w:color w:val="auto"/>
          <w:sz w:val="24"/>
          <w:szCs w:val="24"/>
        </w:rPr>
      </w:pPr>
      <w:r w:rsidRPr="00C6639C">
        <w:rPr>
          <w:rFonts w:ascii="Times New Roman" w:eastAsia="Times New Roman" w:hAnsi="Times New Roman" w:cs="Times New Roman"/>
          <w:b/>
          <w:bCs/>
          <w:color w:val="auto"/>
          <w:sz w:val="24"/>
          <w:szCs w:val="24"/>
        </w:rPr>
        <w:t>The minimum wages shall be ensured to the Computer Operator</w:t>
      </w:r>
      <w:r w:rsidR="00F878A4">
        <w:rPr>
          <w:rFonts w:ascii="Times New Roman" w:eastAsia="Times New Roman" w:hAnsi="Times New Roman" w:cs="Times New Roman"/>
          <w:b/>
          <w:bCs/>
          <w:color w:val="auto"/>
          <w:sz w:val="24"/>
          <w:szCs w:val="24"/>
        </w:rPr>
        <w:t xml:space="preserve"> and Helper</w:t>
      </w:r>
      <w:r w:rsidRPr="00C6639C">
        <w:rPr>
          <w:rFonts w:ascii="Times New Roman" w:eastAsia="Times New Roman" w:hAnsi="Times New Roman" w:cs="Times New Roman"/>
          <w:b/>
          <w:bCs/>
          <w:color w:val="auto"/>
          <w:sz w:val="24"/>
          <w:szCs w:val="24"/>
        </w:rPr>
        <w:t xml:space="preserve"> </w:t>
      </w:r>
    </w:p>
    <w:p w14:paraId="4BC37B46" w14:textId="75FA3E26" w:rsidR="005C3CC3" w:rsidRPr="00C6639C" w:rsidRDefault="005C3CC3" w:rsidP="00127D67">
      <w:pPr>
        <w:numPr>
          <w:ilvl w:val="0"/>
          <w:numId w:val="11"/>
        </w:numPr>
        <w:spacing w:after="0" w:line="276" w:lineRule="auto"/>
        <w:ind w:left="284" w:right="-22" w:hanging="426"/>
        <w:jc w:val="both"/>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In the event of late arrival or early departure from office without prior permission of Engineer-in-Charge, penalty of </w:t>
      </w:r>
      <w:r w:rsidRPr="00C6639C">
        <w:rPr>
          <w:rFonts w:ascii="Times New Roman" w:eastAsia="Times New Roman" w:hAnsi="Times New Roman" w:cs="Times New Roman"/>
          <w:b/>
          <w:bCs/>
          <w:color w:val="auto"/>
          <w:sz w:val="24"/>
          <w:szCs w:val="24"/>
        </w:rPr>
        <w:t xml:space="preserve">Rs. 500/- </w:t>
      </w:r>
      <w:r w:rsidRPr="00C6639C">
        <w:rPr>
          <w:rFonts w:ascii="Times New Roman" w:eastAsia="Times New Roman" w:hAnsi="Times New Roman" w:cs="Times New Roman"/>
          <w:color w:val="auto"/>
          <w:sz w:val="24"/>
          <w:szCs w:val="24"/>
        </w:rPr>
        <w:t>for each case shall be imposed.</w:t>
      </w:r>
    </w:p>
    <w:p w14:paraId="4C769230" w14:textId="616A62B2" w:rsidR="003B4DC5" w:rsidRPr="00C6639C" w:rsidRDefault="00832C9A" w:rsidP="00127D67">
      <w:pPr>
        <w:numPr>
          <w:ilvl w:val="0"/>
          <w:numId w:val="11"/>
        </w:numPr>
        <w:spacing w:after="0"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Computer Operator should behave decently with the officers and shall follow the instructions of Engineer-in-charge. </w:t>
      </w:r>
    </w:p>
    <w:p w14:paraId="7BD32994" w14:textId="77777777" w:rsidR="003B4DC5" w:rsidRPr="00C6639C" w:rsidRDefault="00832C9A" w:rsidP="00127D67">
      <w:pPr>
        <w:numPr>
          <w:ilvl w:val="0"/>
          <w:numId w:val="11"/>
        </w:numPr>
        <w:spacing w:after="48"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Rate will be inclusive any unforeseen expenditure and all type of taxes, wages of Employees etc. Nothing extra shall be paid by the department. On any account. </w:t>
      </w:r>
    </w:p>
    <w:p w14:paraId="6EEF136A" w14:textId="561BC01A" w:rsidR="003B4DC5" w:rsidRPr="00C6639C" w:rsidRDefault="00832C9A" w:rsidP="00127D67">
      <w:pPr>
        <w:numPr>
          <w:ilvl w:val="0"/>
          <w:numId w:val="11"/>
        </w:numPr>
        <w:spacing w:after="56"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All employees should have </w:t>
      </w:r>
      <w:r w:rsidR="005F53A8" w:rsidRPr="00C6639C">
        <w:rPr>
          <w:rFonts w:ascii="Times New Roman" w:eastAsia="Times New Roman" w:hAnsi="Times New Roman" w:cs="Times New Roman"/>
          <w:color w:val="auto"/>
          <w:sz w:val="24"/>
          <w:szCs w:val="24"/>
        </w:rPr>
        <w:t>worked</w:t>
      </w:r>
      <w:r w:rsidR="006613A6" w:rsidRPr="00C6639C">
        <w:rPr>
          <w:rFonts w:ascii="Times New Roman" w:eastAsia="Times New Roman" w:hAnsi="Times New Roman" w:cs="Times New Roman"/>
          <w:color w:val="auto"/>
          <w:sz w:val="24"/>
          <w:szCs w:val="24"/>
        </w:rPr>
        <w:t xml:space="preserve"> </w:t>
      </w:r>
      <w:r w:rsidRPr="00C6639C">
        <w:rPr>
          <w:rFonts w:ascii="Times New Roman" w:eastAsia="Times New Roman" w:hAnsi="Times New Roman" w:cs="Times New Roman"/>
          <w:b/>
          <w:bCs/>
          <w:color w:val="auto"/>
          <w:sz w:val="24"/>
          <w:szCs w:val="24"/>
        </w:rPr>
        <w:t>mobile phone</w:t>
      </w:r>
      <w:r w:rsidRPr="00C6639C">
        <w:rPr>
          <w:rFonts w:ascii="Times New Roman" w:eastAsia="Times New Roman" w:hAnsi="Times New Roman" w:cs="Times New Roman"/>
          <w:color w:val="auto"/>
          <w:sz w:val="24"/>
          <w:szCs w:val="24"/>
        </w:rPr>
        <w:t xml:space="preserve"> with them at all times. </w:t>
      </w:r>
    </w:p>
    <w:p w14:paraId="64C8C510" w14:textId="77777777" w:rsidR="003B4DC5" w:rsidRPr="00C6639C" w:rsidRDefault="00832C9A" w:rsidP="00127D67">
      <w:pPr>
        <w:numPr>
          <w:ilvl w:val="0"/>
          <w:numId w:val="11"/>
        </w:numPr>
        <w:spacing w:after="35" w:line="276"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Statutory deduction will be made from the bill as per Govt. rules. </w:t>
      </w:r>
    </w:p>
    <w:p w14:paraId="053CE4E3" w14:textId="77777777" w:rsidR="003B4DC5" w:rsidRPr="00C6639C" w:rsidRDefault="00832C9A">
      <w:pPr>
        <w:spacing w:after="16"/>
        <w:ind w:left="141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518C82F2" w14:textId="11A51823" w:rsidR="00332F83" w:rsidRPr="00C6639C" w:rsidRDefault="00832C9A" w:rsidP="00BE6E7E">
      <w:pPr>
        <w:spacing w:after="0"/>
        <w:ind w:left="1418"/>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07D72ADE" w14:textId="77777777" w:rsidR="005C3CC3" w:rsidRPr="00C6639C" w:rsidRDefault="005C3CC3">
      <w:pPr>
        <w:rPr>
          <w:rFonts w:ascii="Times New Roman" w:eastAsia="Times New Roman" w:hAnsi="Times New Roman" w:cs="Times New Roman"/>
          <w:b/>
          <w:bCs/>
          <w:color w:val="auto"/>
          <w:sz w:val="24"/>
          <w:szCs w:val="24"/>
        </w:rPr>
      </w:pPr>
      <w:r w:rsidRPr="00C6639C">
        <w:rPr>
          <w:rFonts w:ascii="Times New Roman" w:hAnsi="Times New Roman" w:cs="Times New Roman"/>
          <w:b/>
          <w:bCs/>
          <w:color w:val="auto"/>
          <w:sz w:val="24"/>
          <w:szCs w:val="24"/>
        </w:rPr>
        <w:br w:type="page"/>
      </w:r>
    </w:p>
    <w:p w14:paraId="167C597A" w14:textId="56F81F57" w:rsidR="003B4DC5" w:rsidRPr="00C6639C" w:rsidRDefault="00832C9A" w:rsidP="00332F83">
      <w:pPr>
        <w:pStyle w:val="Heading4"/>
        <w:rPr>
          <w:b/>
          <w:bCs/>
          <w:color w:val="auto"/>
          <w:sz w:val="24"/>
          <w:szCs w:val="24"/>
          <w:u w:val="single"/>
        </w:rPr>
      </w:pPr>
      <w:r w:rsidRPr="00C6639C">
        <w:rPr>
          <w:b/>
          <w:bCs/>
          <w:color w:val="auto"/>
          <w:sz w:val="24"/>
          <w:szCs w:val="24"/>
          <w:u w:val="single"/>
        </w:rPr>
        <w:lastRenderedPageBreak/>
        <w:t>ADDITIONAL CONDITIONS</w:t>
      </w:r>
    </w:p>
    <w:p w14:paraId="3B815D9C" w14:textId="77777777" w:rsidR="003B4DC5" w:rsidRPr="00C6639C" w:rsidRDefault="00832C9A">
      <w:pPr>
        <w:spacing w:after="0"/>
        <w:ind w:left="42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CF0FDAA" w14:textId="77777777" w:rsidR="003B4DC5" w:rsidRPr="00294A54" w:rsidRDefault="00832C9A">
      <w:pPr>
        <w:numPr>
          <w:ilvl w:val="0"/>
          <w:numId w:val="12"/>
        </w:numPr>
        <w:spacing w:after="0"/>
        <w:ind w:hanging="360"/>
        <w:rPr>
          <w:rFonts w:ascii="Times New Roman" w:hAnsi="Times New Roman" w:cs="Times New Roman"/>
          <w:b/>
          <w:bCs/>
          <w:color w:val="auto"/>
          <w:sz w:val="24"/>
          <w:szCs w:val="24"/>
          <w:u w:val="single"/>
        </w:rPr>
      </w:pPr>
      <w:r w:rsidRPr="00294A54">
        <w:rPr>
          <w:rFonts w:ascii="Times New Roman" w:eastAsia="Times New Roman" w:hAnsi="Times New Roman" w:cs="Times New Roman"/>
          <w:b/>
          <w:bCs/>
          <w:color w:val="auto"/>
          <w:sz w:val="24"/>
          <w:szCs w:val="24"/>
          <w:u w:val="single"/>
        </w:rPr>
        <w:t xml:space="preserve">For engaging Highly Skilled / Skilled Person </w:t>
      </w:r>
    </w:p>
    <w:p w14:paraId="74405459" w14:textId="77777777" w:rsidR="003B4DC5" w:rsidRPr="00C6639C" w:rsidRDefault="00832C9A">
      <w:pPr>
        <w:spacing w:after="0"/>
        <w:ind w:left="64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2F0C241" w14:textId="77777777" w:rsidR="003B4DC5" w:rsidRPr="00C6639C" w:rsidRDefault="00832C9A" w:rsidP="008E7C23">
      <w:pPr>
        <w:numPr>
          <w:ilvl w:val="1"/>
          <w:numId w:val="12"/>
        </w:numPr>
        <w:spacing w:after="0" w:line="360"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Contractor(s) shall engage well experienced Highly skilled / Skilled person possessing hands on experience in working on Windows 7 to Windows 10 and the latest windows version. </w:t>
      </w:r>
    </w:p>
    <w:p w14:paraId="4959356B" w14:textId="77777777" w:rsidR="003B4DC5" w:rsidRPr="00C6639C" w:rsidRDefault="00832C9A" w:rsidP="008E7C23">
      <w:pPr>
        <w:numPr>
          <w:ilvl w:val="1"/>
          <w:numId w:val="12"/>
        </w:numPr>
        <w:spacing w:after="0" w:line="360"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Personnel engaged for Highly skilled / Skilled person shall possess Certificate in Information Technology accorded by any State Board of Technical Education/ good experience in M.S. office &amp; soft skills. </w:t>
      </w:r>
    </w:p>
    <w:p w14:paraId="7E6322BC" w14:textId="77777777" w:rsidR="003B4DC5" w:rsidRPr="00C6639C" w:rsidRDefault="00832C9A" w:rsidP="008E7C23">
      <w:pPr>
        <w:numPr>
          <w:ilvl w:val="1"/>
          <w:numId w:val="12"/>
        </w:numPr>
        <w:spacing w:after="0" w:line="360"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contractor / Highly skilled / Skilled person shall be fully responsible for the safe custody of the desk top Personal computers, printers, official documents, files etc., kept at their disposal while on duty. </w:t>
      </w:r>
    </w:p>
    <w:p w14:paraId="3C387079" w14:textId="516E885F" w:rsidR="003B4DC5" w:rsidRPr="00C6639C" w:rsidRDefault="00832C9A" w:rsidP="008E7C23">
      <w:pPr>
        <w:numPr>
          <w:ilvl w:val="1"/>
          <w:numId w:val="12"/>
        </w:numPr>
        <w:spacing w:after="0" w:line="360"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Highly skilled / Skilled person engaged shall be responsible for </w:t>
      </w:r>
      <w:r w:rsidR="004928E2" w:rsidRPr="00C6639C">
        <w:rPr>
          <w:rFonts w:ascii="Times New Roman" w:eastAsia="Times New Roman" w:hAnsi="Times New Roman" w:cs="Times New Roman"/>
          <w:color w:val="auto"/>
          <w:sz w:val="24"/>
          <w:szCs w:val="24"/>
        </w:rPr>
        <w:t>day-to-day</w:t>
      </w:r>
      <w:r w:rsidRPr="00C6639C">
        <w:rPr>
          <w:rFonts w:ascii="Times New Roman" w:eastAsia="Times New Roman" w:hAnsi="Times New Roman" w:cs="Times New Roman"/>
          <w:color w:val="auto"/>
          <w:sz w:val="24"/>
          <w:szCs w:val="24"/>
        </w:rPr>
        <w:t xml:space="preserve"> cleaning of the desk top PC, Printer etc. </w:t>
      </w:r>
    </w:p>
    <w:p w14:paraId="292853F8" w14:textId="451FBF67" w:rsidR="002D7966" w:rsidRPr="008E7C23" w:rsidRDefault="002D7966" w:rsidP="008E7C23">
      <w:pPr>
        <w:numPr>
          <w:ilvl w:val="1"/>
          <w:numId w:val="12"/>
        </w:numPr>
        <w:spacing w:after="0" w:line="360" w:lineRule="auto"/>
        <w:ind w:left="284" w:right="-22" w:hanging="426"/>
        <w:jc w:val="both"/>
        <w:rPr>
          <w:rFonts w:ascii="Times New Roman" w:hAnsi="Times New Roman" w:cs="Times New Roman"/>
          <w:color w:val="auto"/>
          <w:sz w:val="24"/>
          <w:szCs w:val="24"/>
        </w:rPr>
      </w:pPr>
      <w:r w:rsidRPr="008E7C23">
        <w:rPr>
          <w:rFonts w:ascii="Times New Roman" w:eastAsia="Times New Roman" w:hAnsi="Times New Roman" w:cs="Times New Roman"/>
          <w:color w:val="auto"/>
          <w:sz w:val="24"/>
          <w:szCs w:val="24"/>
        </w:rPr>
        <w:t xml:space="preserve">The Highly skilled / Skilled person engaged shall be eligible </w:t>
      </w:r>
      <w:r w:rsidR="00DB6EAF" w:rsidRPr="008E7C23">
        <w:rPr>
          <w:rFonts w:ascii="Times New Roman" w:eastAsia="Times New Roman" w:hAnsi="Times New Roman" w:cs="Times New Roman"/>
          <w:color w:val="auto"/>
          <w:sz w:val="24"/>
          <w:szCs w:val="24"/>
        </w:rPr>
        <w:t xml:space="preserve">for operating </w:t>
      </w:r>
      <w:r w:rsidRPr="008E7C23">
        <w:rPr>
          <w:rFonts w:ascii="Times New Roman" w:eastAsia="Times New Roman" w:hAnsi="Times New Roman" w:cs="Times New Roman"/>
          <w:color w:val="auto"/>
          <w:sz w:val="24"/>
          <w:szCs w:val="24"/>
        </w:rPr>
        <w:t>CPWD PIMS,</w:t>
      </w:r>
      <w:r w:rsidR="008F57C5" w:rsidRPr="008E7C23">
        <w:rPr>
          <w:rFonts w:ascii="Times New Roman" w:eastAsia="Times New Roman" w:hAnsi="Times New Roman" w:cs="Times New Roman"/>
          <w:color w:val="auto"/>
          <w:sz w:val="24"/>
          <w:szCs w:val="24"/>
        </w:rPr>
        <w:t xml:space="preserve"> </w:t>
      </w:r>
      <w:r w:rsidRPr="008E7C23">
        <w:rPr>
          <w:rFonts w:ascii="Times New Roman" w:eastAsia="Times New Roman" w:hAnsi="Times New Roman" w:cs="Times New Roman"/>
          <w:color w:val="auto"/>
          <w:sz w:val="24"/>
          <w:szCs w:val="24"/>
        </w:rPr>
        <w:t>CPWD ERP,</w:t>
      </w:r>
      <w:r w:rsidR="008F57C5" w:rsidRPr="008E7C23">
        <w:rPr>
          <w:rFonts w:ascii="Times New Roman" w:eastAsia="Times New Roman" w:hAnsi="Times New Roman" w:cs="Times New Roman"/>
          <w:color w:val="auto"/>
          <w:sz w:val="24"/>
          <w:szCs w:val="24"/>
        </w:rPr>
        <w:t xml:space="preserve"> </w:t>
      </w:r>
      <w:r w:rsidRPr="008E7C23">
        <w:rPr>
          <w:rFonts w:ascii="Times New Roman" w:eastAsia="Times New Roman" w:hAnsi="Times New Roman" w:cs="Times New Roman"/>
          <w:color w:val="auto"/>
          <w:sz w:val="24"/>
          <w:szCs w:val="24"/>
        </w:rPr>
        <w:t>CPWD E-NIRMIT, Other CPWD Officials websites.</w:t>
      </w:r>
    </w:p>
    <w:p w14:paraId="5CAFE8BA" w14:textId="77777777" w:rsidR="002D7966" w:rsidRPr="00C6639C" w:rsidRDefault="002D7966" w:rsidP="002D7966">
      <w:pPr>
        <w:spacing w:after="0" w:line="248" w:lineRule="auto"/>
        <w:ind w:left="284" w:right="-22"/>
        <w:jc w:val="both"/>
        <w:rPr>
          <w:rFonts w:ascii="Times New Roman" w:hAnsi="Times New Roman" w:cs="Times New Roman"/>
          <w:color w:val="auto"/>
          <w:sz w:val="24"/>
          <w:szCs w:val="24"/>
        </w:rPr>
      </w:pPr>
    </w:p>
    <w:p w14:paraId="3BEC5602" w14:textId="77777777" w:rsidR="002D7966" w:rsidRPr="00294A54" w:rsidRDefault="002D7966" w:rsidP="002D7966">
      <w:pPr>
        <w:numPr>
          <w:ilvl w:val="0"/>
          <w:numId w:val="12"/>
        </w:numPr>
        <w:spacing w:after="0"/>
        <w:ind w:hanging="360"/>
        <w:rPr>
          <w:rFonts w:ascii="Times New Roman" w:hAnsi="Times New Roman" w:cs="Times New Roman"/>
          <w:b/>
          <w:bCs/>
          <w:color w:val="auto"/>
          <w:sz w:val="24"/>
          <w:szCs w:val="24"/>
          <w:u w:val="single"/>
        </w:rPr>
      </w:pPr>
      <w:r w:rsidRPr="00294A54">
        <w:rPr>
          <w:rFonts w:ascii="Times New Roman" w:eastAsia="Times New Roman" w:hAnsi="Times New Roman" w:cs="Times New Roman"/>
          <w:b/>
          <w:bCs/>
          <w:color w:val="auto"/>
          <w:sz w:val="24"/>
          <w:szCs w:val="24"/>
          <w:u w:val="single"/>
        </w:rPr>
        <w:t xml:space="preserve">For engaging Highly Skilled / Skilled Person </w:t>
      </w:r>
    </w:p>
    <w:p w14:paraId="74AC5474" w14:textId="77777777" w:rsidR="002D7966" w:rsidRPr="00C6639C" w:rsidRDefault="002D7966" w:rsidP="002D7966">
      <w:pPr>
        <w:spacing w:after="0"/>
        <w:ind w:left="64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1230DC28" w14:textId="77777777" w:rsidR="002D7966" w:rsidRPr="00C6639C" w:rsidRDefault="002D7966" w:rsidP="008E7C23">
      <w:pPr>
        <w:numPr>
          <w:ilvl w:val="1"/>
          <w:numId w:val="26"/>
        </w:numPr>
        <w:spacing w:after="0" w:line="360" w:lineRule="auto"/>
        <w:ind w:left="284" w:right="-22"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The Contractor(s) shall engage well experienced Highly skilled / Skilled person possessing hands on experience in working on Windows 7 to Windows 10 and the latest windows version. </w:t>
      </w:r>
    </w:p>
    <w:p w14:paraId="1AC78B6B" w14:textId="2EEB9BF1" w:rsidR="002D7966" w:rsidRPr="008E7C23" w:rsidRDefault="002D7966" w:rsidP="008E7C23">
      <w:pPr>
        <w:numPr>
          <w:ilvl w:val="1"/>
          <w:numId w:val="26"/>
        </w:numPr>
        <w:spacing w:after="0" w:line="360" w:lineRule="auto"/>
        <w:ind w:left="284" w:right="-22" w:hanging="426"/>
        <w:jc w:val="both"/>
        <w:rPr>
          <w:rFonts w:ascii="Times New Roman" w:eastAsia="Times New Roman" w:hAnsi="Times New Roman" w:cs="Times New Roman"/>
          <w:color w:val="000000" w:themeColor="text1"/>
          <w:sz w:val="24"/>
          <w:szCs w:val="24"/>
        </w:rPr>
      </w:pPr>
      <w:r w:rsidRPr="008E7C23">
        <w:rPr>
          <w:rFonts w:ascii="Times New Roman" w:eastAsia="Times New Roman" w:hAnsi="Times New Roman" w:cs="Times New Roman"/>
          <w:color w:val="000000" w:themeColor="text1"/>
          <w:sz w:val="24"/>
          <w:szCs w:val="24"/>
        </w:rPr>
        <w:t xml:space="preserve">The Contractor(s) shall engage well experienced Highly skilled / Skilled person capable of doing works in Auto-CAD/Revit and other Auto desk software for drafting purpose as per direction of </w:t>
      </w:r>
      <w:r w:rsidR="00911A03" w:rsidRPr="008E7C23">
        <w:rPr>
          <w:rFonts w:ascii="Times New Roman" w:eastAsia="Times New Roman" w:hAnsi="Times New Roman" w:cs="Times New Roman"/>
          <w:color w:val="000000" w:themeColor="text1"/>
          <w:sz w:val="24"/>
          <w:szCs w:val="24"/>
        </w:rPr>
        <w:t>Engineer in charge</w:t>
      </w:r>
      <w:r w:rsidRPr="008E7C23">
        <w:rPr>
          <w:rFonts w:ascii="Times New Roman" w:eastAsia="Times New Roman" w:hAnsi="Times New Roman" w:cs="Times New Roman"/>
          <w:color w:val="000000" w:themeColor="text1"/>
          <w:sz w:val="24"/>
          <w:szCs w:val="24"/>
        </w:rPr>
        <w:t xml:space="preserve">, O/o </w:t>
      </w:r>
      <w:r w:rsidR="00911A03" w:rsidRPr="008E7C23">
        <w:rPr>
          <w:rFonts w:ascii="Times New Roman" w:eastAsia="Times New Roman" w:hAnsi="Times New Roman" w:cs="Times New Roman"/>
          <w:color w:val="000000" w:themeColor="text1"/>
          <w:sz w:val="24"/>
          <w:szCs w:val="24"/>
        </w:rPr>
        <w:t>E</w:t>
      </w:r>
      <w:r w:rsidRPr="008E7C23">
        <w:rPr>
          <w:rFonts w:ascii="Times New Roman" w:eastAsia="Times New Roman" w:hAnsi="Times New Roman" w:cs="Times New Roman"/>
          <w:color w:val="000000" w:themeColor="text1"/>
          <w:sz w:val="24"/>
          <w:szCs w:val="24"/>
        </w:rPr>
        <w:t>E-Gandhinagar,</w:t>
      </w:r>
      <w:r w:rsidR="00DB6EAF" w:rsidRPr="008E7C23">
        <w:rPr>
          <w:rFonts w:ascii="Times New Roman" w:eastAsia="Times New Roman" w:hAnsi="Times New Roman" w:cs="Times New Roman"/>
          <w:color w:val="000000" w:themeColor="text1"/>
          <w:sz w:val="24"/>
          <w:szCs w:val="24"/>
        </w:rPr>
        <w:t xml:space="preserve"> </w:t>
      </w:r>
      <w:r w:rsidRPr="008E7C23">
        <w:rPr>
          <w:rFonts w:ascii="Times New Roman" w:eastAsia="Times New Roman" w:hAnsi="Times New Roman" w:cs="Times New Roman"/>
          <w:color w:val="000000" w:themeColor="text1"/>
          <w:sz w:val="24"/>
          <w:szCs w:val="24"/>
        </w:rPr>
        <w:t xml:space="preserve">CPWD, Gandhinagar  </w:t>
      </w:r>
    </w:p>
    <w:p w14:paraId="5C3F9444" w14:textId="77777777" w:rsidR="003B4DC5" w:rsidRPr="00C6639C" w:rsidRDefault="00832C9A">
      <w:pPr>
        <w:spacing w:after="0"/>
        <w:ind w:left="1001"/>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2D68B872" w14:textId="77777777" w:rsidR="003B4DC5" w:rsidRPr="00294A54" w:rsidRDefault="00832C9A" w:rsidP="002D7966">
      <w:pPr>
        <w:numPr>
          <w:ilvl w:val="0"/>
          <w:numId w:val="12"/>
        </w:numPr>
        <w:spacing w:after="0" w:line="275" w:lineRule="auto"/>
        <w:ind w:hanging="360"/>
        <w:rPr>
          <w:rFonts w:ascii="Times New Roman" w:hAnsi="Times New Roman" w:cs="Times New Roman"/>
          <w:b/>
          <w:bCs/>
          <w:color w:val="auto"/>
          <w:sz w:val="24"/>
          <w:szCs w:val="24"/>
          <w:u w:val="single"/>
        </w:rPr>
      </w:pPr>
      <w:r w:rsidRPr="00294A54">
        <w:rPr>
          <w:rFonts w:ascii="Times New Roman" w:eastAsia="Times New Roman" w:hAnsi="Times New Roman" w:cs="Times New Roman"/>
          <w:b/>
          <w:bCs/>
          <w:color w:val="auto"/>
          <w:sz w:val="24"/>
          <w:szCs w:val="24"/>
          <w:u w:val="single"/>
        </w:rPr>
        <w:t xml:space="preserve">Upon award of work agency shall proposed staff to the department as per following parameters. </w:t>
      </w:r>
    </w:p>
    <w:p w14:paraId="165F4F8A" w14:textId="77777777" w:rsidR="00332F83" w:rsidRPr="00C6639C" w:rsidRDefault="00332F83" w:rsidP="00332F83">
      <w:pPr>
        <w:spacing w:after="0" w:line="275" w:lineRule="auto"/>
        <w:ind w:left="360"/>
        <w:rPr>
          <w:rFonts w:ascii="Times New Roman" w:hAnsi="Times New Roman" w:cs="Times New Roman"/>
          <w:color w:val="auto"/>
          <w:sz w:val="24"/>
          <w:szCs w:val="24"/>
        </w:rPr>
      </w:pPr>
    </w:p>
    <w:p w14:paraId="7BDCAB31" w14:textId="4764822B" w:rsidR="006D5E66" w:rsidRPr="008E7C23" w:rsidRDefault="006D5E66" w:rsidP="008E7C23">
      <w:pPr>
        <w:numPr>
          <w:ilvl w:val="2"/>
          <w:numId w:val="13"/>
        </w:numPr>
        <w:spacing w:after="106" w:line="360" w:lineRule="auto"/>
        <w:ind w:left="284" w:right="120" w:hanging="426"/>
        <w:jc w:val="both"/>
        <w:rPr>
          <w:rFonts w:ascii="Times New Roman" w:eastAsia="Times New Roman" w:hAnsi="Times New Roman" w:cs="Times New Roman"/>
          <w:color w:val="auto"/>
          <w:sz w:val="24"/>
          <w:szCs w:val="24"/>
        </w:rPr>
      </w:pPr>
      <w:r w:rsidRPr="008E7C23">
        <w:rPr>
          <w:rFonts w:ascii="Times New Roman" w:eastAsia="Times New Roman" w:hAnsi="Times New Roman" w:cs="Times New Roman"/>
          <w:color w:val="auto"/>
          <w:sz w:val="24"/>
          <w:szCs w:val="24"/>
        </w:rPr>
        <w:t>Appointment of personal (Computer Operator</w:t>
      </w:r>
      <w:r w:rsidR="008F57C5" w:rsidRPr="008E7C23">
        <w:rPr>
          <w:rFonts w:ascii="Times New Roman" w:eastAsia="Times New Roman" w:hAnsi="Times New Roman" w:cs="Times New Roman"/>
          <w:color w:val="auto"/>
          <w:sz w:val="24"/>
          <w:szCs w:val="24"/>
        </w:rPr>
        <w:t>/</w:t>
      </w:r>
      <w:r w:rsidR="00B0663E" w:rsidRPr="008E7C23">
        <w:rPr>
          <w:rFonts w:ascii="Times New Roman" w:eastAsia="Times New Roman" w:hAnsi="Times New Roman" w:cs="Times New Roman"/>
          <w:color w:val="auto"/>
          <w:sz w:val="24"/>
          <w:szCs w:val="24"/>
        </w:rPr>
        <w:t>Helper</w:t>
      </w:r>
      <w:r w:rsidRPr="008E7C23">
        <w:rPr>
          <w:rFonts w:ascii="Times New Roman" w:eastAsia="Times New Roman" w:hAnsi="Times New Roman" w:cs="Times New Roman"/>
          <w:color w:val="auto"/>
          <w:sz w:val="24"/>
          <w:szCs w:val="24"/>
        </w:rPr>
        <w:t xml:space="preserve">) shall be made after </w:t>
      </w:r>
      <w:r w:rsidR="000E0F12" w:rsidRPr="008E7C23">
        <w:rPr>
          <w:rFonts w:ascii="Times New Roman" w:eastAsia="Times New Roman" w:hAnsi="Times New Roman" w:cs="Times New Roman"/>
          <w:color w:val="auto"/>
          <w:sz w:val="24"/>
          <w:szCs w:val="24"/>
        </w:rPr>
        <w:t xml:space="preserve">their </w:t>
      </w:r>
      <w:r w:rsidRPr="008E7C23">
        <w:rPr>
          <w:rFonts w:ascii="Times New Roman" w:eastAsia="Times New Roman" w:hAnsi="Times New Roman" w:cs="Times New Roman"/>
          <w:color w:val="auto"/>
          <w:sz w:val="24"/>
          <w:szCs w:val="24"/>
        </w:rPr>
        <w:t>proper interview and based on their working experience</w:t>
      </w:r>
      <w:r w:rsidR="000E0F12" w:rsidRPr="008E7C23">
        <w:rPr>
          <w:rFonts w:ascii="Times New Roman" w:eastAsia="Times New Roman" w:hAnsi="Times New Roman" w:cs="Times New Roman"/>
          <w:color w:val="auto"/>
          <w:sz w:val="24"/>
          <w:szCs w:val="24"/>
        </w:rPr>
        <w:t>.</w:t>
      </w:r>
    </w:p>
    <w:p w14:paraId="2244FF88" w14:textId="56D671E8" w:rsidR="003B4DC5" w:rsidRPr="00C6639C" w:rsidRDefault="00832C9A" w:rsidP="008E7C23">
      <w:pPr>
        <w:numPr>
          <w:ilvl w:val="2"/>
          <w:numId w:val="13"/>
        </w:numPr>
        <w:spacing w:after="106" w:line="360" w:lineRule="auto"/>
        <w:ind w:left="284" w:right="120"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Personal who have preference shall be given to prior experience of CPWD. </w:t>
      </w:r>
    </w:p>
    <w:p w14:paraId="4C0BDB66" w14:textId="77777777" w:rsidR="003B4DC5" w:rsidRPr="00C6639C" w:rsidRDefault="00832C9A" w:rsidP="008E7C23">
      <w:pPr>
        <w:numPr>
          <w:ilvl w:val="2"/>
          <w:numId w:val="13"/>
        </w:numPr>
        <w:spacing w:after="110" w:line="360" w:lineRule="auto"/>
        <w:ind w:left="284" w:right="120"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Personal who have preference shall be given to prior experience of PWD, PSUs. </w:t>
      </w:r>
    </w:p>
    <w:p w14:paraId="7DECAD78" w14:textId="77777777" w:rsidR="003B4DC5" w:rsidRPr="00C6639C" w:rsidRDefault="00832C9A" w:rsidP="008E7C23">
      <w:pPr>
        <w:numPr>
          <w:ilvl w:val="2"/>
          <w:numId w:val="13"/>
        </w:numPr>
        <w:spacing w:after="110" w:line="360" w:lineRule="auto"/>
        <w:ind w:left="284" w:right="120" w:hanging="426"/>
        <w:jc w:val="both"/>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Personal who have preference shall be given to prior experience of Private work experience. </w:t>
      </w:r>
    </w:p>
    <w:p w14:paraId="7BC7D77D" w14:textId="77777777" w:rsidR="003B4DC5" w:rsidRPr="00C6639C" w:rsidRDefault="00832C9A">
      <w:pPr>
        <w:spacing w:after="0"/>
        <w:ind w:left="1507"/>
        <w:rPr>
          <w:rFonts w:ascii="Times New Roman" w:hAnsi="Times New Roman" w:cs="Times New Roman"/>
          <w:color w:val="auto"/>
          <w:sz w:val="24"/>
          <w:szCs w:val="24"/>
        </w:rPr>
      </w:pPr>
      <w:r w:rsidRPr="00C6639C">
        <w:rPr>
          <w:rFonts w:ascii="Times New Roman" w:eastAsia="Times New Roman" w:hAnsi="Times New Roman" w:cs="Times New Roman"/>
          <w:color w:val="auto"/>
          <w:sz w:val="24"/>
          <w:szCs w:val="24"/>
        </w:rPr>
        <w:t xml:space="preserve"> </w:t>
      </w:r>
    </w:p>
    <w:p w14:paraId="608A56E5" w14:textId="77777777" w:rsidR="00864CB7" w:rsidRPr="00C6639C" w:rsidRDefault="00864CB7">
      <w:pPr>
        <w:spacing w:after="0"/>
        <w:ind w:right="529"/>
        <w:jc w:val="center"/>
        <w:rPr>
          <w:rFonts w:ascii="Times New Roman" w:eastAsia="Times New Roman" w:hAnsi="Times New Roman" w:cs="Times New Roman"/>
          <w:color w:val="auto"/>
          <w:sz w:val="24"/>
          <w:szCs w:val="24"/>
        </w:rPr>
      </w:pPr>
    </w:p>
    <w:p w14:paraId="14EA5B5B" w14:textId="76A5669A" w:rsidR="00D61A46" w:rsidRPr="00C6639C" w:rsidRDefault="00D61A46">
      <w:pPr>
        <w:rPr>
          <w:rFonts w:ascii="Times New Roman" w:eastAsia="Times New Roman" w:hAnsi="Times New Roman" w:cs="Times New Roman"/>
          <w:color w:val="auto"/>
          <w:sz w:val="24"/>
          <w:szCs w:val="24"/>
        </w:rPr>
      </w:pPr>
      <w:r w:rsidRPr="00C6639C">
        <w:rPr>
          <w:rFonts w:ascii="Times New Roman" w:eastAsia="Times New Roman" w:hAnsi="Times New Roman" w:cs="Times New Roman"/>
          <w:color w:val="auto"/>
          <w:sz w:val="24"/>
          <w:szCs w:val="24"/>
        </w:rPr>
        <w:br w:type="page"/>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8"/>
        <w:gridCol w:w="1620"/>
      </w:tblGrid>
      <w:tr w:rsidR="00D61A46" w:rsidRPr="00C6639C" w14:paraId="5E13A005" w14:textId="77777777" w:rsidTr="00DF3CC4">
        <w:trPr>
          <w:trHeight w:val="464"/>
          <w:jc w:val="center"/>
        </w:trPr>
        <w:tc>
          <w:tcPr>
            <w:tcW w:w="8028" w:type="dxa"/>
            <w:vAlign w:val="center"/>
          </w:tcPr>
          <w:p w14:paraId="711BE338" w14:textId="77777777" w:rsidR="00D61A46" w:rsidRPr="00C6639C" w:rsidRDefault="00D61A46" w:rsidP="00DF3CC4">
            <w:pPr>
              <w:autoSpaceDE w:val="0"/>
              <w:autoSpaceDN w:val="0"/>
              <w:adjustRightInd w:val="0"/>
              <w:spacing w:after="0" w:line="240" w:lineRule="auto"/>
              <w:jc w:val="center"/>
              <w:rPr>
                <w:rFonts w:ascii="Times New Roman" w:hAnsi="Times New Roman" w:cs="Times New Roman"/>
                <w:b/>
                <w:bCs/>
                <w:color w:val="auto"/>
                <w:sz w:val="24"/>
                <w:szCs w:val="24"/>
              </w:rPr>
            </w:pPr>
            <w:r w:rsidRPr="00C6639C">
              <w:rPr>
                <w:rFonts w:ascii="Times New Roman" w:hAnsi="Times New Roman" w:cs="Times New Roman"/>
                <w:color w:val="auto"/>
                <w:sz w:val="24"/>
                <w:szCs w:val="24"/>
              </w:rPr>
              <w:lastRenderedPageBreak/>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r>
            <w:r w:rsidRPr="00C6639C">
              <w:rPr>
                <w:rFonts w:ascii="Times New Roman" w:hAnsi="Times New Roman" w:cs="Times New Roman"/>
                <w:color w:val="auto"/>
                <w:sz w:val="24"/>
                <w:szCs w:val="24"/>
              </w:rPr>
              <w:br w:type="page"/>
              <w:t xml:space="preserve">                                 </w:t>
            </w:r>
            <w:r w:rsidRPr="00C6639C">
              <w:rPr>
                <w:rFonts w:ascii="Times New Roman" w:hAnsi="Times New Roman" w:cs="Times New Roman"/>
                <w:b/>
                <w:color w:val="auto"/>
                <w:sz w:val="24"/>
                <w:szCs w:val="24"/>
              </w:rPr>
              <w:t>BANK GUARANTEE BOND</w:t>
            </w:r>
          </w:p>
        </w:tc>
        <w:tc>
          <w:tcPr>
            <w:tcW w:w="1620" w:type="dxa"/>
            <w:vAlign w:val="center"/>
          </w:tcPr>
          <w:p w14:paraId="55E8C67D" w14:textId="77777777" w:rsidR="00D61A46" w:rsidRPr="00C6639C" w:rsidRDefault="00D61A46" w:rsidP="00DF3CC4">
            <w:pPr>
              <w:autoSpaceDE w:val="0"/>
              <w:autoSpaceDN w:val="0"/>
              <w:adjustRightInd w:val="0"/>
              <w:spacing w:after="0" w:line="240" w:lineRule="auto"/>
              <w:jc w:val="both"/>
              <w:rPr>
                <w:rFonts w:ascii="Times New Roman" w:hAnsi="Times New Roman" w:cs="Times New Roman"/>
                <w:b/>
                <w:bCs/>
                <w:color w:val="auto"/>
                <w:sz w:val="24"/>
                <w:szCs w:val="24"/>
              </w:rPr>
            </w:pPr>
            <w:r w:rsidRPr="00C6639C">
              <w:rPr>
                <w:rFonts w:ascii="Times New Roman" w:hAnsi="Times New Roman" w:cs="Times New Roman"/>
                <w:b/>
                <w:bCs/>
                <w:color w:val="auto"/>
                <w:sz w:val="24"/>
                <w:szCs w:val="24"/>
              </w:rPr>
              <w:t>CPWD</w:t>
            </w:r>
          </w:p>
        </w:tc>
      </w:tr>
    </w:tbl>
    <w:p w14:paraId="316BB024" w14:textId="77777777" w:rsidR="00D61A46" w:rsidRPr="00C6639C" w:rsidRDefault="00D61A46" w:rsidP="00D61A46">
      <w:pPr>
        <w:spacing w:after="0" w:line="240" w:lineRule="auto"/>
        <w:jc w:val="center"/>
        <w:rPr>
          <w:rFonts w:ascii="Times New Roman" w:hAnsi="Times New Roman" w:cs="Times New Roman"/>
          <w:b/>
          <w:color w:val="auto"/>
          <w:sz w:val="24"/>
          <w:szCs w:val="24"/>
        </w:rPr>
      </w:pPr>
      <w:r w:rsidRPr="00C6639C">
        <w:rPr>
          <w:rFonts w:ascii="Times New Roman" w:hAnsi="Times New Roman" w:cs="Times New Roman"/>
          <w:b/>
          <w:color w:val="auto"/>
          <w:sz w:val="24"/>
          <w:szCs w:val="24"/>
        </w:rPr>
        <w:t>Form of Earnest Money Deposit</w:t>
      </w:r>
    </w:p>
    <w:p w14:paraId="0B5119B7" w14:textId="77777777" w:rsidR="00D61A46" w:rsidRPr="00C6639C" w:rsidRDefault="00D61A46" w:rsidP="00D61A46">
      <w:pPr>
        <w:spacing w:after="0" w:line="240" w:lineRule="auto"/>
        <w:jc w:val="center"/>
        <w:rPr>
          <w:rFonts w:ascii="Times New Roman" w:hAnsi="Times New Roman" w:cs="Times New Roman"/>
          <w:b/>
          <w:color w:val="auto"/>
          <w:sz w:val="24"/>
          <w:szCs w:val="24"/>
        </w:rPr>
      </w:pPr>
      <w:r w:rsidRPr="00C6639C">
        <w:rPr>
          <w:rFonts w:ascii="Times New Roman" w:hAnsi="Times New Roman" w:cs="Times New Roman"/>
          <w:b/>
          <w:color w:val="auto"/>
          <w:sz w:val="24"/>
          <w:szCs w:val="24"/>
        </w:rPr>
        <w:t>Bank Guarantee Bond</w:t>
      </w:r>
    </w:p>
    <w:p w14:paraId="415443A4" w14:textId="77777777" w:rsidR="00D61A46" w:rsidRPr="00C6639C" w:rsidRDefault="00D61A46" w:rsidP="00D61A46">
      <w:pPr>
        <w:spacing w:after="0" w:line="240" w:lineRule="auto"/>
        <w:jc w:val="both"/>
        <w:rPr>
          <w:rFonts w:ascii="Times New Roman" w:hAnsi="Times New Roman" w:cs="Times New Roman"/>
          <w:color w:val="auto"/>
          <w:sz w:val="24"/>
          <w:szCs w:val="24"/>
        </w:rPr>
      </w:pPr>
    </w:p>
    <w:p w14:paraId="58B3D354"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WHEREAS, contractor …………………. (Name of contractor) (hereinafter called “the contractor”) has submitted his tender dated …………. (Date) for the construction of …………………. (Name of work) (hereinafter called “the Tender”)</w:t>
      </w:r>
    </w:p>
    <w:p w14:paraId="05BF14D0" w14:textId="77777777" w:rsidR="00D61A46" w:rsidRPr="00C6639C" w:rsidRDefault="00D61A46" w:rsidP="00D61A46">
      <w:pPr>
        <w:spacing w:after="0" w:line="240" w:lineRule="auto"/>
        <w:jc w:val="both"/>
        <w:rPr>
          <w:rFonts w:ascii="Times New Roman" w:hAnsi="Times New Roman" w:cs="Times New Roman"/>
          <w:color w:val="auto"/>
          <w:sz w:val="24"/>
          <w:szCs w:val="24"/>
        </w:rPr>
      </w:pPr>
    </w:p>
    <w:p w14:paraId="0E8E1421"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KNOW ALL PEOPLE by these presents that we …………………. (Name of bank) having our registered office at ……………………. (hereinafter called “the Bank”) are bound unto ………………………. (Name and Division of Executive Engineer) (hereinafter called “the Engineer-in-charge”) in the sum of Rs. ………………. (Rs. in words ………………………….) for which payment well and truly to be made to the said Engineer-in-charge the Bank binds itself, his successors and assigns by these presents. </w:t>
      </w:r>
    </w:p>
    <w:p w14:paraId="7BA7020A"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SEALED with the Common Seal of the said Bank thus ………………. day of ……….20…. </w:t>
      </w:r>
    </w:p>
    <w:p w14:paraId="5106217C"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THE CONDITIONS of this obligation are:</w:t>
      </w:r>
    </w:p>
    <w:p w14:paraId="61B6452C"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(1)</w:t>
      </w:r>
      <w:r w:rsidRPr="00C6639C">
        <w:rPr>
          <w:rFonts w:ascii="Times New Roman" w:hAnsi="Times New Roman" w:cs="Times New Roman"/>
          <w:color w:val="auto"/>
          <w:sz w:val="24"/>
          <w:szCs w:val="24"/>
        </w:rPr>
        <w:tab/>
        <w:t>If after tender opening the contractor withdraws, his tender during the period of validity of tender (including extended validity of tender) specified in the Form of Tender;</w:t>
      </w:r>
    </w:p>
    <w:p w14:paraId="19DB95A2"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(2)</w:t>
      </w:r>
      <w:r w:rsidRPr="00C6639C">
        <w:rPr>
          <w:rFonts w:ascii="Times New Roman" w:hAnsi="Times New Roman" w:cs="Times New Roman"/>
          <w:color w:val="auto"/>
          <w:sz w:val="24"/>
          <w:szCs w:val="24"/>
        </w:rPr>
        <w:tab/>
        <w:t>If the contractor having been notified of the acceptance of his tender by the Engineer-in-Charge:</w:t>
      </w:r>
    </w:p>
    <w:p w14:paraId="0EA7C22B"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(a)</w:t>
      </w:r>
      <w:r w:rsidRPr="00C6639C">
        <w:rPr>
          <w:rFonts w:ascii="Times New Roman" w:hAnsi="Times New Roman" w:cs="Times New Roman"/>
          <w:color w:val="auto"/>
          <w:sz w:val="24"/>
          <w:szCs w:val="24"/>
        </w:rPr>
        <w:tab/>
        <w:t xml:space="preserve">fails or refuses to execute the Form of Agreement in accordance with the instructions to contractor, if required; </w:t>
      </w:r>
    </w:p>
    <w:p w14:paraId="54D09CFF" w14:textId="77777777" w:rsidR="00D61A46" w:rsidRPr="00C6639C" w:rsidRDefault="00D61A46" w:rsidP="00D61A46">
      <w:pPr>
        <w:spacing w:after="0" w:line="240" w:lineRule="auto"/>
        <w:ind w:left="720" w:hanging="720"/>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OR</w:t>
      </w:r>
    </w:p>
    <w:p w14:paraId="6223D760"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(b)</w:t>
      </w:r>
      <w:r w:rsidRPr="00C6639C">
        <w:rPr>
          <w:rFonts w:ascii="Times New Roman" w:hAnsi="Times New Roman" w:cs="Times New Roman"/>
          <w:color w:val="auto"/>
          <w:sz w:val="24"/>
          <w:szCs w:val="24"/>
        </w:rPr>
        <w:tab/>
        <w:t>fails or refuses to furnish the Performance Guarantee, in accordance with the provisions of tender document and instructions to contractor.</w:t>
      </w:r>
    </w:p>
    <w:p w14:paraId="140A5791" w14:textId="77777777" w:rsidR="00D61A46" w:rsidRPr="00C6639C" w:rsidRDefault="00D61A46" w:rsidP="00D61A46">
      <w:pPr>
        <w:spacing w:after="0" w:line="240" w:lineRule="auto"/>
        <w:ind w:left="720" w:hanging="720"/>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OR</w:t>
      </w:r>
    </w:p>
    <w:p w14:paraId="6BCE1969"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(c)</w:t>
      </w:r>
      <w:r w:rsidRPr="00C6639C">
        <w:rPr>
          <w:rFonts w:ascii="Times New Roman" w:hAnsi="Times New Roman" w:cs="Times New Roman"/>
          <w:color w:val="auto"/>
          <w:sz w:val="24"/>
          <w:szCs w:val="24"/>
        </w:rPr>
        <w:tab/>
        <w:t>fails or refuses to start the work, in accordance with the provisions of the contract and instructions to contractor,</w:t>
      </w:r>
    </w:p>
    <w:p w14:paraId="5CB1B2C6" w14:textId="77777777" w:rsidR="00D61A46" w:rsidRPr="00C6639C" w:rsidRDefault="00D61A46" w:rsidP="00D61A46">
      <w:pPr>
        <w:spacing w:after="0" w:line="240" w:lineRule="auto"/>
        <w:jc w:val="center"/>
        <w:rPr>
          <w:rFonts w:ascii="Times New Roman" w:hAnsi="Times New Roman" w:cs="Times New Roman"/>
          <w:color w:val="auto"/>
          <w:sz w:val="24"/>
          <w:szCs w:val="24"/>
        </w:rPr>
      </w:pPr>
      <w:r w:rsidRPr="00C6639C">
        <w:rPr>
          <w:rFonts w:ascii="Times New Roman" w:hAnsi="Times New Roman" w:cs="Times New Roman"/>
          <w:color w:val="auto"/>
          <w:sz w:val="24"/>
          <w:szCs w:val="24"/>
        </w:rPr>
        <w:t>OR</w:t>
      </w:r>
    </w:p>
    <w:p w14:paraId="282449D8"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(d)</w:t>
      </w:r>
      <w:r w:rsidRPr="00C6639C">
        <w:rPr>
          <w:rFonts w:ascii="Times New Roman" w:hAnsi="Times New Roman" w:cs="Times New Roman"/>
          <w:color w:val="auto"/>
          <w:sz w:val="24"/>
          <w:szCs w:val="24"/>
        </w:rPr>
        <w:tab/>
        <w:t>fails or refuses to submit fresh Bank Guarantee on an equal amount of this Bank Guarantee, against Security Deposit after award of contract.</w:t>
      </w:r>
    </w:p>
    <w:p w14:paraId="1331BD3C" w14:textId="77777777" w:rsidR="00D61A46" w:rsidRPr="00C6639C" w:rsidRDefault="00D61A46" w:rsidP="00D61A46">
      <w:pPr>
        <w:spacing w:after="0" w:line="240" w:lineRule="auto"/>
        <w:ind w:left="720" w:hanging="720"/>
        <w:jc w:val="both"/>
        <w:rPr>
          <w:rFonts w:ascii="Times New Roman" w:hAnsi="Times New Roman" w:cs="Times New Roman"/>
          <w:color w:val="auto"/>
          <w:sz w:val="24"/>
          <w:szCs w:val="24"/>
        </w:rPr>
      </w:pPr>
    </w:p>
    <w:p w14:paraId="4ADC55F1" w14:textId="77777777" w:rsidR="00D61A46" w:rsidRPr="00C6639C" w:rsidRDefault="00D61A46" w:rsidP="00D61A46">
      <w:pPr>
        <w:spacing w:after="0" w:line="240" w:lineRule="auto"/>
        <w:ind w:firstLine="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We undertake to pay to the Engineer-in-charge up to the above amount upon receipt of his first written demand, without the Engineer-in-Charge having to substantiates his demand, provided that in his demand the Engineer-in-Charge will note that the amount claimed by his is due to him owing to the occurrence of one or any of the above conditions, specifying the occurred condition or conditions. </w:t>
      </w:r>
    </w:p>
    <w:p w14:paraId="1BBCD81C" w14:textId="77777777" w:rsidR="00D61A46" w:rsidRPr="00C6639C" w:rsidRDefault="00D61A46" w:rsidP="00D61A46">
      <w:pPr>
        <w:spacing w:after="0" w:line="240" w:lineRule="auto"/>
        <w:ind w:firstLine="720"/>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This Guarantee will remain in force up to and including the date* ……. after the deadline for submission of tender as such deadline is stated in the instructions to contractor or as it may be </w:t>
      </w:r>
    </w:p>
    <w:p w14:paraId="36BB5EB3"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extended by the Engineer-in-Charge, notice of which extension(s) to the Bank is hereby waived. Any demand in respect of this Guarantee should reach the Bank not later than the above date. </w:t>
      </w:r>
    </w:p>
    <w:p w14:paraId="4D2CD02B" w14:textId="77777777" w:rsidR="00D61A46" w:rsidRPr="00C6639C" w:rsidRDefault="00D61A46" w:rsidP="00D61A46">
      <w:pPr>
        <w:spacing w:after="0" w:line="240" w:lineRule="auto"/>
        <w:jc w:val="both"/>
        <w:rPr>
          <w:rFonts w:ascii="Times New Roman" w:hAnsi="Times New Roman" w:cs="Times New Roman"/>
          <w:color w:val="auto"/>
          <w:sz w:val="24"/>
          <w:szCs w:val="24"/>
        </w:rPr>
      </w:pPr>
    </w:p>
    <w:p w14:paraId="4B3AE4FA" w14:textId="64FBF5AC" w:rsidR="00D61A46" w:rsidRPr="00C6639C" w:rsidRDefault="00D61A46" w:rsidP="00D61A46">
      <w:pPr>
        <w:spacing w:after="0" w:line="240" w:lineRule="auto"/>
        <w:jc w:val="both"/>
        <w:rPr>
          <w:rFonts w:ascii="Times New Roman" w:hAnsi="Times New Roman" w:cs="Times New Roman"/>
          <w:b/>
          <w:color w:val="auto"/>
          <w:sz w:val="24"/>
          <w:szCs w:val="24"/>
        </w:rPr>
      </w:pPr>
      <w:r w:rsidRPr="00C6639C">
        <w:rPr>
          <w:rFonts w:ascii="Times New Roman" w:hAnsi="Times New Roman" w:cs="Times New Roman"/>
          <w:b/>
          <w:color w:val="auto"/>
          <w:sz w:val="24"/>
          <w:szCs w:val="24"/>
        </w:rPr>
        <w:t>DATE………….</w:t>
      </w:r>
      <w:r w:rsidRPr="00C6639C">
        <w:rPr>
          <w:rFonts w:ascii="Times New Roman" w:hAnsi="Times New Roman" w:cs="Times New Roman"/>
          <w:b/>
          <w:color w:val="auto"/>
          <w:sz w:val="24"/>
          <w:szCs w:val="24"/>
        </w:rPr>
        <w:tab/>
        <w:t xml:space="preserve">          SIGNATURE OF THE BANK</w:t>
      </w:r>
      <w:r w:rsidRPr="00C6639C">
        <w:rPr>
          <w:rFonts w:ascii="Times New Roman" w:hAnsi="Times New Roman" w:cs="Times New Roman"/>
          <w:b/>
          <w:color w:val="auto"/>
          <w:sz w:val="24"/>
          <w:szCs w:val="24"/>
        </w:rPr>
        <w:tab/>
        <w:t xml:space="preserve"> WITNESS …………</w:t>
      </w:r>
      <w:r w:rsidRPr="00C6639C">
        <w:rPr>
          <w:rFonts w:ascii="Times New Roman" w:hAnsi="Times New Roman" w:cs="Times New Roman"/>
          <w:b/>
          <w:color w:val="auto"/>
          <w:sz w:val="24"/>
          <w:szCs w:val="24"/>
        </w:rPr>
        <w:tab/>
      </w:r>
      <w:r w:rsidRPr="00C6639C">
        <w:rPr>
          <w:rFonts w:ascii="Times New Roman" w:hAnsi="Times New Roman" w:cs="Times New Roman"/>
          <w:b/>
          <w:color w:val="auto"/>
          <w:sz w:val="24"/>
          <w:szCs w:val="24"/>
        </w:rPr>
        <w:tab/>
      </w:r>
      <w:r w:rsidRPr="00C6639C">
        <w:rPr>
          <w:rFonts w:ascii="Times New Roman" w:hAnsi="Times New Roman" w:cs="Times New Roman"/>
          <w:b/>
          <w:color w:val="auto"/>
          <w:sz w:val="24"/>
          <w:szCs w:val="24"/>
        </w:rPr>
        <w:tab/>
      </w:r>
      <w:r w:rsidRPr="00C6639C">
        <w:rPr>
          <w:rFonts w:ascii="Times New Roman" w:hAnsi="Times New Roman" w:cs="Times New Roman"/>
          <w:b/>
          <w:color w:val="auto"/>
          <w:sz w:val="24"/>
          <w:szCs w:val="24"/>
        </w:rPr>
        <w:tab/>
      </w:r>
    </w:p>
    <w:p w14:paraId="2D6F1F1E" w14:textId="77777777" w:rsidR="00D61A46" w:rsidRPr="00C6639C" w:rsidRDefault="00D61A46" w:rsidP="00D61A46">
      <w:pPr>
        <w:spacing w:after="0" w:line="240" w:lineRule="auto"/>
        <w:jc w:val="both"/>
        <w:rPr>
          <w:rFonts w:ascii="Times New Roman" w:hAnsi="Times New Roman" w:cs="Times New Roman"/>
          <w:b/>
          <w:color w:val="auto"/>
          <w:sz w:val="24"/>
          <w:szCs w:val="24"/>
        </w:rPr>
      </w:pPr>
      <w:r w:rsidRPr="00C6639C">
        <w:rPr>
          <w:rFonts w:ascii="Times New Roman" w:hAnsi="Times New Roman" w:cs="Times New Roman"/>
          <w:b/>
          <w:color w:val="auto"/>
          <w:sz w:val="24"/>
          <w:szCs w:val="24"/>
        </w:rPr>
        <w:t>SEAL</w:t>
      </w:r>
    </w:p>
    <w:p w14:paraId="56E57EA8" w14:textId="77777777"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(SIGNATURE, NAME AND ADDRESS)</w:t>
      </w:r>
    </w:p>
    <w:p w14:paraId="3D38CBE6" w14:textId="400346C3" w:rsidR="00D61A46" w:rsidRPr="00C6639C" w:rsidRDefault="00D61A46" w:rsidP="00D61A46">
      <w:pPr>
        <w:spacing w:after="0" w:line="240" w:lineRule="auto"/>
        <w:jc w:val="both"/>
        <w:rPr>
          <w:rFonts w:ascii="Times New Roman" w:hAnsi="Times New Roman" w:cs="Times New Roman"/>
          <w:color w:val="auto"/>
          <w:sz w:val="24"/>
          <w:szCs w:val="24"/>
        </w:rPr>
      </w:pPr>
      <w:r w:rsidRPr="00C6639C">
        <w:rPr>
          <w:rFonts w:ascii="Times New Roman" w:hAnsi="Times New Roman" w:cs="Times New Roman"/>
          <w:color w:val="auto"/>
          <w:sz w:val="24"/>
          <w:szCs w:val="24"/>
        </w:rPr>
        <w:t xml:space="preserve">Date to be worked out on the basis of validity period of </w:t>
      </w:r>
      <w:r w:rsidR="00893C28">
        <w:rPr>
          <w:rFonts w:ascii="Times New Roman" w:hAnsi="Times New Roman" w:cs="Times New Roman"/>
          <w:color w:val="auto"/>
          <w:sz w:val="24"/>
          <w:szCs w:val="24"/>
        </w:rPr>
        <w:t>5</w:t>
      </w:r>
      <w:r w:rsidRPr="00C6639C">
        <w:rPr>
          <w:rFonts w:ascii="Times New Roman" w:hAnsi="Times New Roman" w:cs="Times New Roman"/>
          <w:color w:val="auto"/>
          <w:sz w:val="24"/>
          <w:szCs w:val="24"/>
        </w:rPr>
        <w:t xml:space="preserve"> months from last date of receipt of tender.</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20"/>
        <w:gridCol w:w="811"/>
        <w:gridCol w:w="1158"/>
        <w:gridCol w:w="1042"/>
        <w:gridCol w:w="1303"/>
      </w:tblGrid>
      <w:tr w:rsidR="00ED7DAE" w:rsidRPr="00ED7DAE" w14:paraId="690D8FD2" w14:textId="77777777" w:rsidTr="00540426">
        <w:trPr>
          <w:trHeight w:val="315"/>
          <w:jc w:val="center"/>
        </w:trPr>
        <w:tc>
          <w:tcPr>
            <w:tcW w:w="10278" w:type="dxa"/>
            <w:gridSpan w:val="6"/>
            <w:shd w:val="clear" w:color="auto" w:fill="auto"/>
            <w:noWrap/>
            <w:vAlign w:val="bottom"/>
            <w:hideMark/>
          </w:tcPr>
          <w:p w14:paraId="45BFC5A1" w14:textId="77777777" w:rsidR="00ED7DAE" w:rsidRPr="00ED7DAE" w:rsidRDefault="00ED7DAE" w:rsidP="00ED7DAE">
            <w:pPr>
              <w:spacing w:after="0" w:line="240" w:lineRule="auto"/>
              <w:jc w:val="center"/>
              <w:rPr>
                <w:rFonts w:ascii="Cambria" w:eastAsia="Times New Roman" w:hAnsi="Cambria"/>
                <w:b/>
                <w:bCs/>
                <w:kern w:val="0"/>
                <w:sz w:val="24"/>
                <w:szCs w:val="24"/>
                <w:lang w:val="en-IN" w:eastAsia="en-IN" w:bidi="hi-IN"/>
                <w14:ligatures w14:val="none"/>
              </w:rPr>
            </w:pPr>
            <w:r w:rsidRPr="00ED7DAE">
              <w:rPr>
                <w:rFonts w:ascii="Cambria" w:eastAsia="Times New Roman" w:hAnsi="Cambria"/>
                <w:b/>
                <w:bCs/>
                <w:kern w:val="0"/>
                <w:sz w:val="24"/>
                <w:szCs w:val="24"/>
                <w:lang w:val="en-IN" w:eastAsia="en-IN" w:bidi="hi-IN"/>
                <w14:ligatures w14:val="none"/>
              </w:rPr>
              <w:lastRenderedPageBreak/>
              <w:t>SCHEDULE OF QUANTITIES</w:t>
            </w:r>
          </w:p>
        </w:tc>
      </w:tr>
      <w:tr w:rsidR="00ED7DAE" w:rsidRPr="00ED7DAE" w14:paraId="4180C744" w14:textId="77777777" w:rsidTr="00540426">
        <w:trPr>
          <w:trHeight w:val="1087"/>
          <w:jc w:val="center"/>
        </w:trPr>
        <w:tc>
          <w:tcPr>
            <w:tcW w:w="10278" w:type="dxa"/>
            <w:gridSpan w:val="6"/>
            <w:shd w:val="clear" w:color="auto" w:fill="auto"/>
            <w:hideMark/>
          </w:tcPr>
          <w:p w14:paraId="48535F6D" w14:textId="14B98D4A" w:rsidR="00ED7DAE" w:rsidRPr="00ED7DAE" w:rsidRDefault="00ED7DAE" w:rsidP="00ED7DAE">
            <w:pPr>
              <w:spacing w:after="0" w:line="240" w:lineRule="auto"/>
              <w:jc w:val="both"/>
              <w:rPr>
                <w:rFonts w:ascii="Cambria" w:eastAsia="Times New Roman" w:hAnsi="Cambria"/>
                <w:kern w:val="0"/>
                <w:sz w:val="21"/>
                <w:szCs w:val="21"/>
                <w:lang w:val="en-IN" w:eastAsia="en-IN" w:bidi="hi-IN"/>
                <w14:ligatures w14:val="none"/>
              </w:rPr>
            </w:pPr>
            <w:r w:rsidRPr="007133EF">
              <w:rPr>
                <w:rFonts w:ascii="Cambria" w:eastAsia="Times New Roman" w:hAnsi="Cambria"/>
                <w:b/>
                <w:bCs/>
                <w:kern w:val="0"/>
                <w:sz w:val="20"/>
                <w:szCs w:val="20"/>
                <w:lang w:val="en-IN" w:eastAsia="en-IN" w:bidi="hi-IN"/>
                <w14:ligatures w14:val="none"/>
              </w:rPr>
              <w:t>NAME OF WORK: -</w:t>
            </w:r>
            <w:r w:rsidRPr="007133EF">
              <w:rPr>
                <w:rFonts w:ascii="Cambria" w:eastAsia="Times New Roman" w:hAnsi="Cambria"/>
                <w:kern w:val="0"/>
                <w:sz w:val="20"/>
                <w:szCs w:val="20"/>
                <w:lang w:val="en-IN" w:eastAsia="en-IN" w:bidi="hi-IN"/>
                <w14:ligatures w14:val="none"/>
              </w:rPr>
              <w:t xml:space="preserve"> </w:t>
            </w:r>
            <w:r w:rsidR="007133EF" w:rsidRPr="007133EF">
              <w:rPr>
                <w:rFonts w:ascii="Cambria" w:eastAsia="Times New Roman" w:hAnsi="Cambria"/>
                <w:kern w:val="0"/>
                <w:sz w:val="20"/>
                <w:szCs w:val="20"/>
                <w:lang w:eastAsia="en-IN" w:bidi="hi-IN"/>
                <w14:ligatures w14:val="none"/>
              </w:rPr>
              <w:t>Construction of 150 KLD capacity sewage treatment plan including laying of main sewer line and water supply line to use water for horticulture operation and resurfacing and widening of existing CC road with strom water drainage in entire campus of BISAG-N &amp; Construction of office building entrance gate, security cabin, waiting area, driver lounge and toilet area including water supply, sanitary installation and drainage facility at BISAG-N, Gandhinagar (Gujarat) SH: Providing services of Computer operator and Helper in O/o Executive Engineer &amp; Providing Computer Operator for office of Assistant Engineer-II, CPWD, Gandhinagar. (CHARGE TO: - WORK CONTINGENCYS).</w:t>
            </w:r>
          </w:p>
        </w:tc>
      </w:tr>
      <w:tr w:rsidR="00B172E4" w:rsidRPr="00ED7DAE" w14:paraId="1B952938" w14:textId="77777777" w:rsidTr="00540426">
        <w:trPr>
          <w:trHeight w:val="510"/>
          <w:jc w:val="center"/>
        </w:trPr>
        <w:tc>
          <w:tcPr>
            <w:tcW w:w="644" w:type="dxa"/>
            <w:shd w:val="clear" w:color="000000" w:fill="FFFFFF"/>
            <w:vAlign w:val="center"/>
            <w:hideMark/>
          </w:tcPr>
          <w:p w14:paraId="04696069"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Item No.</w:t>
            </w:r>
          </w:p>
        </w:tc>
        <w:tc>
          <w:tcPr>
            <w:tcW w:w="5320" w:type="dxa"/>
            <w:shd w:val="clear" w:color="000000" w:fill="FFFFFF"/>
            <w:noWrap/>
            <w:vAlign w:val="center"/>
            <w:hideMark/>
          </w:tcPr>
          <w:p w14:paraId="59A4546A"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Description</w:t>
            </w:r>
          </w:p>
        </w:tc>
        <w:tc>
          <w:tcPr>
            <w:tcW w:w="811" w:type="dxa"/>
            <w:shd w:val="clear" w:color="000000" w:fill="FFFFFF"/>
            <w:noWrap/>
            <w:vAlign w:val="center"/>
            <w:hideMark/>
          </w:tcPr>
          <w:p w14:paraId="10475029"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Qty.</w:t>
            </w:r>
          </w:p>
        </w:tc>
        <w:tc>
          <w:tcPr>
            <w:tcW w:w="1158" w:type="dxa"/>
            <w:shd w:val="clear" w:color="000000" w:fill="FFFFFF"/>
            <w:noWrap/>
            <w:vAlign w:val="center"/>
            <w:hideMark/>
          </w:tcPr>
          <w:p w14:paraId="1ADAECB8"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Unit</w:t>
            </w:r>
          </w:p>
        </w:tc>
        <w:tc>
          <w:tcPr>
            <w:tcW w:w="1042" w:type="dxa"/>
            <w:shd w:val="clear" w:color="000000" w:fill="FFFFFF"/>
            <w:vAlign w:val="center"/>
            <w:hideMark/>
          </w:tcPr>
          <w:p w14:paraId="5BB80EAE"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Rate</w:t>
            </w:r>
          </w:p>
        </w:tc>
        <w:tc>
          <w:tcPr>
            <w:tcW w:w="1303" w:type="dxa"/>
            <w:shd w:val="clear" w:color="000000" w:fill="FFFFFF"/>
            <w:noWrap/>
            <w:vAlign w:val="center"/>
            <w:hideMark/>
          </w:tcPr>
          <w:p w14:paraId="3F18201F" w14:textId="77777777" w:rsidR="00ED7DAE" w:rsidRPr="00ED7DAE" w:rsidRDefault="00ED7DAE" w:rsidP="00ED7DAE">
            <w:pPr>
              <w:spacing w:after="0" w:line="240" w:lineRule="auto"/>
              <w:jc w:val="center"/>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Amount</w:t>
            </w:r>
          </w:p>
        </w:tc>
      </w:tr>
      <w:tr w:rsidR="00433912" w:rsidRPr="00ED7DAE" w14:paraId="5F9BAB40" w14:textId="77777777" w:rsidTr="00540426">
        <w:trPr>
          <w:trHeight w:val="255"/>
          <w:jc w:val="center"/>
        </w:trPr>
        <w:tc>
          <w:tcPr>
            <w:tcW w:w="644" w:type="dxa"/>
            <w:shd w:val="clear" w:color="000000" w:fill="FFFFFF"/>
            <w:hideMark/>
          </w:tcPr>
          <w:p w14:paraId="445B08A9" w14:textId="77777777" w:rsidR="00ED7DAE" w:rsidRPr="00ED7DAE" w:rsidRDefault="00ED7DAE" w:rsidP="00ED7DAE">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1</w:t>
            </w:r>
          </w:p>
        </w:tc>
        <w:tc>
          <w:tcPr>
            <w:tcW w:w="5320" w:type="dxa"/>
            <w:shd w:val="clear" w:color="auto" w:fill="auto"/>
            <w:hideMark/>
          </w:tcPr>
          <w:p w14:paraId="73680186" w14:textId="1C79BD13" w:rsidR="00ED7DAE" w:rsidRPr="00ED7DAE" w:rsidRDefault="00500441" w:rsidP="00ED7DAE">
            <w:pPr>
              <w:spacing w:after="0" w:line="240" w:lineRule="auto"/>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NON-SCHEDULE</w:t>
            </w:r>
          </w:p>
        </w:tc>
        <w:tc>
          <w:tcPr>
            <w:tcW w:w="811" w:type="dxa"/>
            <w:shd w:val="clear" w:color="auto" w:fill="auto"/>
            <w:hideMark/>
          </w:tcPr>
          <w:p w14:paraId="780F727A" w14:textId="77777777" w:rsidR="00ED7DAE" w:rsidRPr="00ED7DAE" w:rsidRDefault="00ED7DAE" w:rsidP="00ED7DAE">
            <w:pPr>
              <w:spacing w:after="0" w:line="240" w:lineRule="auto"/>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 </w:t>
            </w:r>
          </w:p>
        </w:tc>
        <w:tc>
          <w:tcPr>
            <w:tcW w:w="1158" w:type="dxa"/>
            <w:shd w:val="clear" w:color="auto" w:fill="auto"/>
            <w:hideMark/>
          </w:tcPr>
          <w:p w14:paraId="03A7BBD1" w14:textId="77777777" w:rsidR="00ED7DAE" w:rsidRPr="00ED7DAE" w:rsidRDefault="00ED7DAE" w:rsidP="00ED7DAE">
            <w:pPr>
              <w:spacing w:after="0" w:line="240" w:lineRule="auto"/>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 </w:t>
            </w:r>
          </w:p>
        </w:tc>
        <w:tc>
          <w:tcPr>
            <w:tcW w:w="1042" w:type="dxa"/>
            <w:shd w:val="clear" w:color="auto" w:fill="auto"/>
            <w:hideMark/>
          </w:tcPr>
          <w:p w14:paraId="54DD0064" w14:textId="77777777" w:rsidR="00ED7DAE" w:rsidRPr="00ED7DAE" w:rsidRDefault="00ED7DAE" w:rsidP="00ED7DAE">
            <w:pPr>
              <w:spacing w:after="0" w:line="240" w:lineRule="auto"/>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 </w:t>
            </w:r>
          </w:p>
        </w:tc>
        <w:tc>
          <w:tcPr>
            <w:tcW w:w="1303" w:type="dxa"/>
            <w:shd w:val="clear" w:color="auto" w:fill="auto"/>
            <w:hideMark/>
          </w:tcPr>
          <w:p w14:paraId="3D64D066" w14:textId="77777777" w:rsidR="00ED7DAE" w:rsidRPr="00ED7DAE" w:rsidRDefault="00ED7DAE" w:rsidP="00ED7DAE">
            <w:pPr>
              <w:spacing w:after="0" w:line="240" w:lineRule="auto"/>
              <w:rPr>
                <w:rFonts w:ascii="Cambria" w:eastAsia="Times New Roman" w:hAnsi="Cambria"/>
                <w:b/>
                <w:bCs/>
                <w:kern w:val="0"/>
                <w:sz w:val="20"/>
                <w:szCs w:val="20"/>
                <w:lang w:val="en-IN" w:eastAsia="en-IN" w:bidi="hi-IN"/>
                <w14:ligatures w14:val="none"/>
              </w:rPr>
            </w:pPr>
            <w:r w:rsidRPr="00ED7DAE">
              <w:rPr>
                <w:rFonts w:ascii="Cambria" w:eastAsia="Times New Roman" w:hAnsi="Cambria"/>
                <w:b/>
                <w:bCs/>
                <w:kern w:val="0"/>
                <w:sz w:val="20"/>
                <w:szCs w:val="20"/>
                <w:lang w:val="en-IN" w:eastAsia="en-IN" w:bidi="hi-IN"/>
                <w14:ligatures w14:val="none"/>
              </w:rPr>
              <w:t> </w:t>
            </w:r>
          </w:p>
        </w:tc>
      </w:tr>
      <w:tr w:rsidR="00B95AC1" w:rsidRPr="00ED7DAE" w14:paraId="7BCF5645" w14:textId="77777777" w:rsidTr="00540426">
        <w:trPr>
          <w:trHeight w:val="4306"/>
          <w:jc w:val="center"/>
        </w:trPr>
        <w:tc>
          <w:tcPr>
            <w:tcW w:w="644" w:type="dxa"/>
            <w:shd w:val="clear" w:color="000000" w:fill="FFFFFF"/>
            <w:hideMark/>
          </w:tcPr>
          <w:p w14:paraId="72059A0D"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1.1</w:t>
            </w:r>
          </w:p>
        </w:tc>
        <w:tc>
          <w:tcPr>
            <w:tcW w:w="5320" w:type="dxa"/>
            <w:shd w:val="clear" w:color="auto" w:fill="auto"/>
            <w:hideMark/>
          </w:tcPr>
          <w:p w14:paraId="5BF3E2D3" w14:textId="77777777"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Providing services of Computer operator in the O/o AE-II, Gandhinagar Under EE (Gandhinagar) CPWD, Gandhinagar for day-to-day office works such as typing letters, preparation of statements/Estimate/bills, scanning of papers and sending &amp; receiving data through email &amp; WhatsApp (English, Hindi &amp; Gujarati languages), etc. Computer operator should be eligible for operating CPWD PIMS, CPWD ERP, CPWD E-NIRMIT, Other CPWD Officials websites and any other related works assigned by Engineer-in-charge during office hours. Services shall be provided during office hours daily from 10.00 am to 6:00 pm excluding weekly off days and public Holidays etc. complete as per direction of Engineer-in-Charge. (If required, the computer operator may be sent to any sub-division office in Gandhinagar etc. to delivering DAK and any other official work as per direction of Engineer-in-Charge. Nothing extra shall be payable for conveyance &amp; any other account, it will be borne by the contractor.)</w:t>
            </w:r>
          </w:p>
        </w:tc>
        <w:tc>
          <w:tcPr>
            <w:tcW w:w="811" w:type="dxa"/>
            <w:shd w:val="clear" w:color="000000" w:fill="FFFFFF"/>
            <w:noWrap/>
            <w:vAlign w:val="bottom"/>
            <w:hideMark/>
          </w:tcPr>
          <w:p w14:paraId="3651AD77" w14:textId="441F5F36"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4.00</w:t>
            </w:r>
          </w:p>
        </w:tc>
        <w:tc>
          <w:tcPr>
            <w:tcW w:w="1158" w:type="dxa"/>
            <w:shd w:val="clear" w:color="000000" w:fill="FFFFFF"/>
            <w:vAlign w:val="bottom"/>
            <w:hideMark/>
          </w:tcPr>
          <w:p w14:paraId="76788EE3" w14:textId="13644844"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Month</w:t>
            </w:r>
          </w:p>
        </w:tc>
        <w:tc>
          <w:tcPr>
            <w:tcW w:w="1042" w:type="dxa"/>
            <w:shd w:val="clear" w:color="000000" w:fill="FFFFFF"/>
            <w:noWrap/>
            <w:vAlign w:val="bottom"/>
            <w:hideMark/>
          </w:tcPr>
          <w:p w14:paraId="0A0E8072" w14:textId="553D9112"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36279.10</w:t>
            </w:r>
          </w:p>
        </w:tc>
        <w:tc>
          <w:tcPr>
            <w:tcW w:w="1303" w:type="dxa"/>
            <w:shd w:val="clear" w:color="000000" w:fill="FFFFFF"/>
            <w:vAlign w:val="bottom"/>
            <w:hideMark/>
          </w:tcPr>
          <w:p w14:paraId="69625121" w14:textId="52204B0D"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145116.00</w:t>
            </w:r>
          </w:p>
        </w:tc>
      </w:tr>
      <w:tr w:rsidR="00B95AC1" w:rsidRPr="00ED7DAE" w14:paraId="44366660" w14:textId="77777777" w:rsidTr="00540426">
        <w:trPr>
          <w:trHeight w:val="980"/>
          <w:jc w:val="center"/>
        </w:trPr>
        <w:tc>
          <w:tcPr>
            <w:tcW w:w="644" w:type="dxa"/>
            <w:shd w:val="clear" w:color="000000" w:fill="FFFFFF"/>
            <w:hideMark/>
          </w:tcPr>
          <w:p w14:paraId="5C2D9BDC"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1.2</w:t>
            </w:r>
          </w:p>
        </w:tc>
        <w:tc>
          <w:tcPr>
            <w:tcW w:w="5320" w:type="dxa"/>
            <w:shd w:val="clear" w:color="auto" w:fill="auto"/>
            <w:hideMark/>
          </w:tcPr>
          <w:p w14:paraId="5CC13E6E" w14:textId="70DE9D55"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Extra for providing services of Computer Operator in the O/o AE-II, Gandhinagar Under EE (Gandhinagar) CPWD, Gandhinagar beyond 8.0 hours duty (before 10:00 A.M. or after 06:00 P.M.) in one day.</w:t>
            </w:r>
          </w:p>
        </w:tc>
        <w:tc>
          <w:tcPr>
            <w:tcW w:w="811" w:type="dxa"/>
            <w:shd w:val="clear" w:color="000000" w:fill="FFFFFF"/>
            <w:noWrap/>
            <w:vAlign w:val="bottom"/>
            <w:hideMark/>
          </w:tcPr>
          <w:p w14:paraId="7C84F74C" w14:textId="6BA96C48"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75.00</w:t>
            </w:r>
          </w:p>
        </w:tc>
        <w:tc>
          <w:tcPr>
            <w:tcW w:w="1158" w:type="dxa"/>
            <w:shd w:val="clear" w:color="000000" w:fill="FFFFFF"/>
            <w:vAlign w:val="bottom"/>
            <w:hideMark/>
          </w:tcPr>
          <w:p w14:paraId="141009AF" w14:textId="2871CC25"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Hour</w:t>
            </w:r>
          </w:p>
        </w:tc>
        <w:tc>
          <w:tcPr>
            <w:tcW w:w="1042" w:type="dxa"/>
            <w:shd w:val="clear" w:color="000000" w:fill="FFFFFF"/>
            <w:noWrap/>
            <w:vAlign w:val="bottom"/>
            <w:hideMark/>
          </w:tcPr>
          <w:p w14:paraId="465047C7" w14:textId="1F8C5473"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348.83</w:t>
            </w:r>
          </w:p>
        </w:tc>
        <w:tc>
          <w:tcPr>
            <w:tcW w:w="1303" w:type="dxa"/>
            <w:shd w:val="clear" w:color="000000" w:fill="FFFFFF"/>
            <w:vAlign w:val="bottom"/>
            <w:hideMark/>
          </w:tcPr>
          <w:p w14:paraId="10DE88E5" w14:textId="7490948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26162.00</w:t>
            </w:r>
          </w:p>
        </w:tc>
      </w:tr>
      <w:tr w:rsidR="00B95AC1" w:rsidRPr="00ED7DAE" w14:paraId="5BEED635" w14:textId="77777777" w:rsidTr="00540426">
        <w:trPr>
          <w:trHeight w:val="4944"/>
          <w:jc w:val="center"/>
        </w:trPr>
        <w:tc>
          <w:tcPr>
            <w:tcW w:w="644" w:type="dxa"/>
            <w:shd w:val="clear" w:color="000000" w:fill="FFFFFF"/>
            <w:hideMark/>
          </w:tcPr>
          <w:p w14:paraId="760238A7"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2.1</w:t>
            </w:r>
          </w:p>
        </w:tc>
        <w:tc>
          <w:tcPr>
            <w:tcW w:w="5320" w:type="dxa"/>
            <w:shd w:val="clear" w:color="auto" w:fill="auto"/>
            <w:hideMark/>
          </w:tcPr>
          <w:p w14:paraId="4E445F52" w14:textId="77777777"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Providing services of Computer operator (For Planning Branch, Account Branch and Division Office work) during normal office hours (Data Operator shall be conversant with Data processing and MS Office, Excel, Internet use, Hindi Typing, etc.) in EE-Gandhinagar-I, CPWD, Gandhinagar as per the direction of Engineer-in-Charge for day-to-day office works such as typing letters, preparation of statements/Estimate/bills, scanning of papers and sending &amp; receiving data through email &amp; WhatsApp (English, Hindi &amp; Gujarati languages), etc. Computer operator should be eligible for operating CPWD PIMS, CPWD ERP, CPWD E-NIRMIT, Other CPWD Officials websites and any other related works assigned by Engineer-in-charge during office hours. Services shall be provided during office hours daily from 10.00 am to 6:00 pm excluding weekly off days and public Holidays etc. complete as per direction of Engineer-in-Charge. (If required, the computer operator may be sent to any sub-division office in Gandhinagar etc. to delivering DAK and any other official work as per direction of Engineer-in-Charge. Nothing extra shall be payable for conveyance &amp; any other account, it will be borne by the contractor.)</w:t>
            </w:r>
          </w:p>
        </w:tc>
        <w:tc>
          <w:tcPr>
            <w:tcW w:w="811" w:type="dxa"/>
            <w:shd w:val="clear" w:color="000000" w:fill="FFFFFF"/>
            <w:noWrap/>
            <w:vAlign w:val="bottom"/>
            <w:hideMark/>
          </w:tcPr>
          <w:p w14:paraId="3009A1FC" w14:textId="136B08F2"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4.00</w:t>
            </w:r>
          </w:p>
        </w:tc>
        <w:tc>
          <w:tcPr>
            <w:tcW w:w="1158" w:type="dxa"/>
            <w:shd w:val="clear" w:color="000000" w:fill="FFFFFF"/>
            <w:vAlign w:val="bottom"/>
            <w:hideMark/>
          </w:tcPr>
          <w:p w14:paraId="7C98082D" w14:textId="7CB76E8A"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Month</w:t>
            </w:r>
          </w:p>
        </w:tc>
        <w:tc>
          <w:tcPr>
            <w:tcW w:w="1042" w:type="dxa"/>
            <w:shd w:val="clear" w:color="000000" w:fill="FFFFFF"/>
            <w:noWrap/>
            <w:vAlign w:val="bottom"/>
            <w:hideMark/>
          </w:tcPr>
          <w:p w14:paraId="6F7E990F" w14:textId="6017AC6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36279.10</w:t>
            </w:r>
          </w:p>
        </w:tc>
        <w:tc>
          <w:tcPr>
            <w:tcW w:w="1303" w:type="dxa"/>
            <w:shd w:val="clear" w:color="000000" w:fill="FFFFFF"/>
            <w:vAlign w:val="bottom"/>
            <w:hideMark/>
          </w:tcPr>
          <w:p w14:paraId="66C2D83F" w14:textId="6CE12BCD"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145116.00</w:t>
            </w:r>
          </w:p>
        </w:tc>
      </w:tr>
      <w:tr w:rsidR="00B95AC1" w:rsidRPr="00ED7DAE" w14:paraId="7C2A0409" w14:textId="77777777" w:rsidTr="00540426">
        <w:trPr>
          <w:trHeight w:val="416"/>
          <w:jc w:val="center"/>
        </w:trPr>
        <w:tc>
          <w:tcPr>
            <w:tcW w:w="644" w:type="dxa"/>
            <w:shd w:val="clear" w:color="000000" w:fill="FFFFFF"/>
            <w:hideMark/>
          </w:tcPr>
          <w:p w14:paraId="749C899D"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2.2</w:t>
            </w:r>
          </w:p>
        </w:tc>
        <w:tc>
          <w:tcPr>
            <w:tcW w:w="5320" w:type="dxa"/>
            <w:shd w:val="clear" w:color="auto" w:fill="auto"/>
            <w:hideMark/>
          </w:tcPr>
          <w:p w14:paraId="34584E7D" w14:textId="4994E9EA"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Extra for providing services of Computer operator in the O/o EE-Gandhinagar-I, CPWD, Gandhinagar beyond 8.0 hours duty (before 10:00 A.M. or after 06:00 P.M.) in one day</w:t>
            </w:r>
          </w:p>
        </w:tc>
        <w:tc>
          <w:tcPr>
            <w:tcW w:w="811" w:type="dxa"/>
            <w:shd w:val="clear" w:color="000000" w:fill="FFFFFF"/>
            <w:noWrap/>
            <w:vAlign w:val="bottom"/>
            <w:hideMark/>
          </w:tcPr>
          <w:p w14:paraId="3AC7CE07" w14:textId="46863226"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75.00</w:t>
            </w:r>
          </w:p>
        </w:tc>
        <w:tc>
          <w:tcPr>
            <w:tcW w:w="1158" w:type="dxa"/>
            <w:shd w:val="clear" w:color="000000" w:fill="FFFFFF"/>
            <w:vAlign w:val="bottom"/>
            <w:hideMark/>
          </w:tcPr>
          <w:p w14:paraId="1E37BA5C" w14:textId="7104F589"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Hour</w:t>
            </w:r>
          </w:p>
        </w:tc>
        <w:tc>
          <w:tcPr>
            <w:tcW w:w="1042" w:type="dxa"/>
            <w:shd w:val="clear" w:color="000000" w:fill="FFFFFF"/>
            <w:noWrap/>
            <w:vAlign w:val="bottom"/>
            <w:hideMark/>
          </w:tcPr>
          <w:p w14:paraId="5AF530C4" w14:textId="1DBD11D6"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348.83</w:t>
            </w:r>
          </w:p>
        </w:tc>
        <w:tc>
          <w:tcPr>
            <w:tcW w:w="1303" w:type="dxa"/>
            <w:shd w:val="clear" w:color="000000" w:fill="FFFFFF"/>
            <w:vAlign w:val="bottom"/>
            <w:hideMark/>
          </w:tcPr>
          <w:p w14:paraId="0B5CA4C6" w14:textId="3D65423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26162.00</w:t>
            </w:r>
          </w:p>
        </w:tc>
      </w:tr>
      <w:tr w:rsidR="00B95AC1" w:rsidRPr="00ED7DAE" w14:paraId="75B71705" w14:textId="77777777" w:rsidTr="00540426">
        <w:trPr>
          <w:trHeight w:val="2410"/>
          <w:jc w:val="center"/>
        </w:trPr>
        <w:tc>
          <w:tcPr>
            <w:tcW w:w="644" w:type="dxa"/>
            <w:shd w:val="clear" w:color="000000" w:fill="FFFFFF"/>
            <w:hideMark/>
          </w:tcPr>
          <w:p w14:paraId="72E9D1BD"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lastRenderedPageBreak/>
              <w:t>3.1</w:t>
            </w:r>
          </w:p>
        </w:tc>
        <w:tc>
          <w:tcPr>
            <w:tcW w:w="5320" w:type="dxa"/>
            <w:shd w:val="clear" w:color="auto" w:fill="auto"/>
            <w:hideMark/>
          </w:tcPr>
          <w:p w14:paraId="0F204543" w14:textId="77777777"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Providing services of One helper for doing all misc. works related to (For Planning Branch, Account Branch and Division Office work) during normal office hours in EE-Gandhinagar-I, CPWD, Gandhinagar as per the direction of Engineer-in-Charge Semi skilled person Proficiency of engaged person should be good in office application like word, excel processor/dairy dispatch/Making refreshment for Engineer-in-charge/ The engaged person should have Graduate Passed in any stream or equivalent and must have be basic knowledge of computer in MS office.</w:t>
            </w:r>
          </w:p>
        </w:tc>
        <w:tc>
          <w:tcPr>
            <w:tcW w:w="811" w:type="dxa"/>
            <w:shd w:val="clear" w:color="000000" w:fill="FFFFFF"/>
            <w:noWrap/>
            <w:vAlign w:val="bottom"/>
            <w:hideMark/>
          </w:tcPr>
          <w:p w14:paraId="640DC9B8" w14:textId="466C431E"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4.00</w:t>
            </w:r>
          </w:p>
        </w:tc>
        <w:tc>
          <w:tcPr>
            <w:tcW w:w="1158" w:type="dxa"/>
            <w:shd w:val="clear" w:color="000000" w:fill="FFFFFF"/>
            <w:vAlign w:val="bottom"/>
            <w:hideMark/>
          </w:tcPr>
          <w:p w14:paraId="00008265" w14:textId="397C31A4"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Month</w:t>
            </w:r>
          </w:p>
        </w:tc>
        <w:tc>
          <w:tcPr>
            <w:tcW w:w="1042" w:type="dxa"/>
            <w:shd w:val="clear" w:color="000000" w:fill="FFFFFF"/>
            <w:noWrap/>
            <w:vAlign w:val="bottom"/>
            <w:hideMark/>
          </w:tcPr>
          <w:p w14:paraId="2E971B68" w14:textId="69141B36"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33040.01</w:t>
            </w:r>
          </w:p>
        </w:tc>
        <w:tc>
          <w:tcPr>
            <w:tcW w:w="1303" w:type="dxa"/>
            <w:shd w:val="clear" w:color="000000" w:fill="FFFFFF"/>
            <w:vAlign w:val="bottom"/>
            <w:hideMark/>
          </w:tcPr>
          <w:p w14:paraId="76033FE4" w14:textId="0EA1F2DD"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132160.00</w:t>
            </w:r>
          </w:p>
        </w:tc>
      </w:tr>
      <w:tr w:rsidR="00B95AC1" w:rsidRPr="00ED7DAE" w14:paraId="3E1CDDE5" w14:textId="77777777" w:rsidTr="00540426">
        <w:trPr>
          <w:trHeight w:val="765"/>
          <w:jc w:val="center"/>
        </w:trPr>
        <w:tc>
          <w:tcPr>
            <w:tcW w:w="644" w:type="dxa"/>
            <w:shd w:val="clear" w:color="000000" w:fill="FFFFFF"/>
            <w:hideMark/>
          </w:tcPr>
          <w:p w14:paraId="0BFB0B23" w14:textId="77777777"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sidRPr="00ED7DAE">
              <w:rPr>
                <w:rFonts w:ascii="Cambria" w:eastAsia="Times New Roman" w:hAnsi="Cambria"/>
                <w:kern w:val="0"/>
                <w:sz w:val="20"/>
                <w:szCs w:val="20"/>
                <w:lang w:val="en-IN" w:eastAsia="en-IN" w:bidi="hi-IN"/>
                <w14:ligatures w14:val="none"/>
              </w:rPr>
              <w:t>3.2</w:t>
            </w:r>
          </w:p>
        </w:tc>
        <w:tc>
          <w:tcPr>
            <w:tcW w:w="5320" w:type="dxa"/>
            <w:shd w:val="clear" w:color="auto" w:fill="auto"/>
            <w:hideMark/>
          </w:tcPr>
          <w:p w14:paraId="38E6FBFB" w14:textId="3E3228E5" w:rsidR="00B95AC1" w:rsidRPr="00ED7DAE" w:rsidRDefault="00B95AC1" w:rsidP="00B95AC1">
            <w:pPr>
              <w:spacing w:after="0" w:line="240" w:lineRule="auto"/>
              <w:jc w:val="both"/>
              <w:rPr>
                <w:rFonts w:ascii="Cambria" w:eastAsia="Times New Roman" w:hAnsi="Cambria"/>
                <w:color w:val="auto"/>
                <w:kern w:val="0"/>
                <w:sz w:val="20"/>
                <w:szCs w:val="20"/>
                <w:lang w:val="en-IN" w:eastAsia="en-IN" w:bidi="hi-IN"/>
                <w14:ligatures w14:val="none"/>
              </w:rPr>
            </w:pPr>
            <w:r w:rsidRPr="00ED7DAE">
              <w:rPr>
                <w:rFonts w:ascii="Cambria" w:eastAsia="Times New Roman" w:hAnsi="Cambria"/>
                <w:color w:val="auto"/>
                <w:kern w:val="0"/>
                <w:sz w:val="20"/>
                <w:szCs w:val="20"/>
                <w:lang w:val="en-IN" w:eastAsia="en-IN" w:bidi="hi-IN"/>
                <w14:ligatures w14:val="none"/>
              </w:rPr>
              <w:t>Extra for providing services of Helper in the O/o EE-Gandhinagar-I, CPWD, Gandhinagar beyond 8.0 hours duty (before 10:00 A.M. or after 06:00 P.M.) in one day</w:t>
            </w:r>
          </w:p>
        </w:tc>
        <w:tc>
          <w:tcPr>
            <w:tcW w:w="811" w:type="dxa"/>
            <w:shd w:val="clear" w:color="000000" w:fill="FFFFFF"/>
            <w:noWrap/>
            <w:vAlign w:val="bottom"/>
            <w:hideMark/>
          </w:tcPr>
          <w:p w14:paraId="105DA3DA" w14:textId="648EA386"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75.00</w:t>
            </w:r>
          </w:p>
        </w:tc>
        <w:tc>
          <w:tcPr>
            <w:tcW w:w="1158" w:type="dxa"/>
            <w:shd w:val="clear" w:color="000000" w:fill="FFFFFF"/>
            <w:vAlign w:val="bottom"/>
            <w:hideMark/>
          </w:tcPr>
          <w:p w14:paraId="7363A999" w14:textId="3CED80E1"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Per Hour</w:t>
            </w:r>
          </w:p>
        </w:tc>
        <w:tc>
          <w:tcPr>
            <w:tcW w:w="1042" w:type="dxa"/>
            <w:shd w:val="clear" w:color="000000" w:fill="FFFFFF"/>
            <w:noWrap/>
            <w:vAlign w:val="bottom"/>
            <w:hideMark/>
          </w:tcPr>
          <w:p w14:paraId="516E56C1" w14:textId="12B56AA1"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317.69</w:t>
            </w:r>
          </w:p>
        </w:tc>
        <w:tc>
          <w:tcPr>
            <w:tcW w:w="1303" w:type="dxa"/>
            <w:shd w:val="clear" w:color="000000" w:fill="FFFFFF"/>
            <w:vAlign w:val="bottom"/>
            <w:hideMark/>
          </w:tcPr>
          <w:p w14:paraId="110313D7" w14:textId="275F9655" w:rsidR="00B95AC1" w:rsidRPr="00ED7DAE" w:rsidRDefault="00B95AC1" w:rsidP="00B95AC1">
            <w:pPr>
              <w:spacing w:after="0" w:line="240" w:lineRule="auto"/>
              <w:jc w:val="center"/>
              <w:rPr>
                <w:rFonts w:ascii="Cambria" w:eastAsia="Times New Roman" w:hAnsi="Cambria"/>
                <w:kern w:val="0"/>
                <w:sz w:val="20"/>
                <w:szCs w:val="20"/>
                <w:lang w:val="en-IN" w:eastAsia="en-IN" w:bidi="hi-IN"/>
                <w14:ligatures w14:val="none"/>
              </w:rPr>
            </w:pPr>
            <w:r>
              <w:rPr>
                <w:rFonts w:ascii="Cambria" w:hAnsi="Cambria"/>
                <w:sz w:val="20"/>
                <w:szCs w:val="20"/>
              </w:rPr>
              <w:t>23827.00</w:t>
            </w:r>
          </w:p>
        </w:tc>
      </w:tr>
      <w:tr w:rsidR="009E66F9" w:rsidRPr="00ED7DAE" w14:paraId="52A96A29" w14:textId="77777777" w:rsidTr="00540426">
        <w:trPr>
          <w:trHeight w:val="205"/>
          <w:jc w:val="center"/>
        </w:trPr>
        <w:tc>
          <w:tcPr>
            <w:tcW w:w="8975" w:type="dxa"/>
            <w:gridSpan w:val="5"/>
            <w:shd w:val="clear" w:color="auto" w:fill="auto"/>
            <w:noWrap/>
            <w:hideMark/>
          </w:tcPr>
          <w:p w14:paraId="6C953622" w14:textId="2D0783EB" w:rsidR="009E66F9" w:rsidRPr="00ED7DAE" w:rsidRDefault="009E66F9" w:rsidP="009E66F9">
            <w:pPr>
              <w:spacing w:after="0" w:line="240" w:lineRule="auto"/>
              <w:jc w:val="right"/>
              <w:rPr>
                <w:rFonts w:ascii="Cambria" w:eastAsia="Times New Roman" w:hAnsi="Cambria"/>
                <w:b/>
                <w:bCs/>
                <w:color w:val="0070C0"/>
                <w:kern w:val="0"/>
                <w:sz w:val="20"/>
                <w:szCs w:val="20"/>
                <w:lang w:val="en-IN" w:eastAsia="en-IN" w:bidi="hi-IN"/>
                <w14:ligatures w14:val="none"/>
              </w:rPr>
            </w:pPr>
            <w:r w:rsidRPr="00ED7DAE">
              <w:rPr>
                <w:rFonts w:ascii="Cambria" w:eastAsia="Times New Roman" w:hAnsi="Cambria"/>
                <w:b/>
                <w:bCs/>
                <w:color w:val="0070C0"/>
                <w:kern w:val="0"/>
                <w:sz w:val="20"/>
                <w:szCs w:val="20"/>
                <w:lang w:val="en-IN" w:eastAsia="en-IN" w:bidi="hi-IN"/>
                <w14:ligatures w14:val="none"/>
              </w:rPr>
              <w:t>TOTAL</w:t>
            </w:r>
          </w:p>
        </w:tc>
        <w:tc>
          <w:tcPr>
            <w:tcW w:w="1303" w:type="dxa"/>
            <w:shd w:val="clear" w:color="auto" w:fill="auto"/>
            <w:noWrap/>
            <w:vAlign w:val="bottom"/>
            <w:hideMark/>
          </w:tcPr>
          <w:p w14:paraId="334AABB1" w14:textId="5EE64F17" w:rsidR="009E66F9" w:rsidRPr="00C41B1B" w:rsidRDefault="00C41B1B" w:rsidP="00C41B1B">
            <w:pPr>
              <w:spacing w:after="0" w:line="240" w:lineRule="auto"/>
              <w:jc w:val="center"/>
              <w:rPr>
                <w:rFonts w:ascii="Cambria" w:eastAsia="Times New Roman" w:hAnsi="Cambria"/>
                <w:b/>
                <w:bCs/>
                <w:color w:val="0070C0"/>
                <w:kern w:val="0"/>
                <w:sz w:val="20"/>
                <w:szCs w:val="20"/>
                <w:lang w:eastAsia="en-IN" w:bidi="hi-IN"/>
                <w14:ligatures w14:val="none"/>
              </w:rPr>
            </w:pPr>
            <w:r w:rsidRPr="00C41B1B">
              <w:rPr>
                <w:rFonts w:ascii="Cambria" w:eastAsia="Times New Roman" w:hAnsi="Cambria"/>
                <w:b/>
                <w:bCs/>
                <w:color w:val="0070C0"/>
                <w:kern w:val="0"/>
                <w:sz w:val="20"/>
                <w:szCs w:val="20"/>
                <w:lang w:eastAsia="en-IN" w:bidi="hi-IN"/>
                <w14:ligatures w14:val="none"/>
              </w:rPr>
              <w:t>4</w:t>
            </w:r>
            <w:r>
              <w:rPr>
                <w:rFonts w:ascii="Cambria" w:eastAsia="Times New Roman" w:hAnsi="Cambria"/>
                <w:b/>
                <w:bCs/>
                <w:color w:val="0070C0"/>
                <w:kern w:val="0"/>
                <w:sz w:val="20"/>
                <w:szCs w:val="20"/>
                <w:lang w:eastAsia="en-IN" w:bidi="hi-IN"/>
                <w14:ligatures w14:val="none"/>
              </w:rPr>
              <w:t>,</w:t>
            </w:r>
            <w:r w:rsidRPr="00C41B1B">
              <w:rPr>
                <w:rFonts w:ascii="Cambria" w:eastAsia="Times New Roman" w:hAnsi="Cambria"/>
                <w:b/>
                <w:bCs/>
                <w:color w:val="0070C0"/>
                <w:kern w:val="0"/>
                <w:sz w:val="20"/>
                <w:szCs w:val="20"/>
                <w:lang w:eastAsia="en-IN" w:bidi="hi-IN"/>
                <w14:ligatures w14:val="none"/>
              </w:rPr>
              <w:t>98</w:t>
            </w:r>
            <w:r>
              <w:rPr>
                <w:rFonts w:ascii="Cambria" w:eastAsia="Times New Roman" w:hAnsi="Cambria"/>
                <w:b/>
                <w:bCs/>
                <w:color w:val="0070C0"/>
                <w:kern w:val="0"/>
                <w:sz w:val="20"/>
                <w:szCs w:val="20"/>
                <w:lang w:eastAsia="en-IN" w:bidi="hi-IN"/>
                <w14:ligatures w14:val="none"/>
              </w:rPr>
              <w:t>,</w:t>
            </w:r>
            <w:r w:rsidRPr="00C41B1B">
              <w:rPr>
                <w:rFonts w:ascii="Cambria" w:eastAsia="Times New Roman" w:hAnsi="Cambria"/>
                <w:b/>
                <w:bCs/>
                <w:color w:val="0070C0"/>
                <w:kern w:val="0"/>
                <w:sz w:val="20"/>
                <w:szCs w:val="20"/>
                <w:lang w:eastAsia="en-IN" w:bidi="hi-IN"/>
                <w14:ligatures w14:val="none"/>
              </w:rPr>
              <w:t>543.00</w:t>
            </w:r>
          </w:p>
        </w:tc>
      </w:tr>
    </w:tbl>
    <w:p w14:paraId="718B564A" w14:textId="77777777" w:rsidR="002C58B0" w:rsidRPr="002C58B0" w:rsidRDefault="002C58B0" w:rsidP="002C58B0">
      <w:pPr>
        <w:spacing w:after="0" w:line="240" w:lineRule="auto"/>
        <w:rPr>
          <w:rFonts w:ascii="Times New Roman" w:hAnsi="Times New Roman" w:cs="Times New Roman"/>
        </w:rPr>
      </w:pPr>
      <w:r w:rsidRPr="002C58B0">
        <w:rPr>
          <w:rFonts w:ascii="Times New Roman" w:hAnsi="Times New Roman" w:cs="Times New Roman"/>
        </w:rPr>
        <w:t xml:space="preserve"> </w:t>
      </w:r>
    </w:p>
    <w:p w14:paraId="0B74D484" w14:textId="77777777" w:rsidR="00A80D05" w:rsidRPr="00C6639C" w:rsidRDefault="00A80D05" w:rsidP="00A80D05">
      <w:pPr>
        <w:spacing w:after="0" w:line="240" w:lineRule="auto"/>
        <w:rPr>
          <w:rFonts w:ascii="Times New Roman" w:hAnsi="Times New Roman" w:cs="Times New Roman"/>
        </w:rPr>
      </w:pPr>
    </w:p>
    <w:p w14:paraId="35A92C69" w14:textId="77777777" w:rsidR="00C03F60" w:rsidRPr="00C6639C" w:rsidRDefault="00C03F60" w:rsidP="00A80D05">
      <w:pPr>
        <w:spacing w:after="0" w:line="240" w:lineRule="auto"/>
        <w:ind w:left="6480"/>
        <w:jc w:val="center"/>
        <w:rPr>
          <w:rFonts w:ascii="Times New Roman" w:hAnsi="Times New Roman" w:cs="Times New Roman"/>
          <w:b/>
          <w:bCs/>
        </w:rPr>
      </w:pPr>
    </w:p>
    <w:p w14:paraId="0F626258" w14:textId="77777777" w:rsidR="00C03F60" w:rsidRPr="00C6639C" w:rsidRDefault="00C03F60" w:rsidP="00A80D05">
      <w:pPr>
        <w:spacing w:after="0" w:line="240" w:lineRule="auto"/>
        <w:ind w:left="6480"/>
        <w:jc w:val="center"/>
        <w:rPr>
          <w:rFonts w:ascii="Times New Roman" w:hAnsi="Times New Roman" w:cs="Times New Roman"/>
          <w:b/>
          <w:bCs/>
        </w:rPr>
      </w:pPr>
    </w:p>
    <w:p w14:paraId="1B7C1145" w14:textId="4AF344FB" w:rsidR="004365B3" w:rsidRPr="00C6639C" w:rsidRDefault="00E74C10" w:rsidP="00C17255">
      <w:pPr>
        <w:spacing w:after="0" w:line="240" w:lineRule="auto"/>
        <w:ind w:left="6480"/>
        <w:jc w:val="right"/>
        <w:rPr>
          <w:rFonts w:ascii="Times New Roman" w:hAnsi="Times New Roman" w:cs="Times New Roman"/>
          <w:b/>
          <w:bCs/>
        </w:rPr>
      </w:pPr>
      <w:r>
        <w:rPr>
          <w:rFonts w:ascii="Times New Roman" w:hAnsi="Times New Roman" w:cs="Times New Roman"/>
          <w:b/>
          <w:bCs/>
        </w:rPr>
        <w:t xml:space="preserve">Assistant Engineer-II </w:t>
      </w:r>
    </w:p>
    <w:p w14:paraId="66FAD4C6" w14:textId="1EDBD8F2" w:rsidR="00A80D05" w:rsidRPr="00C6639C" w:rsidRDefault="00A80D05" w:rsidP="00C17255">
      <w:pPr>
        <w:ind w:left="6480"/>
        <w:jc w:val="right"/>
        <w:rPr>
          <w:rFonts w:ascii="Times New Roman" w:hAnsi="Times New Roman" w:cs="Times New Roman"/>
          <w:b/>
          <w:bCs/>
        </w:rPr>
      </w:pPr>
      <w:r w:rsidRPr="00C6639C">
        <w:rPr>
          <w:rFonts w:ascii="Times New Roman" w:hAnsi="Times New Roman" w:cs="Times New Roman"/>
          <w:b/>
          <w:bCs/>
        </w:rPr>
        <w:t>CPWD, Gandhinagar</w:t>
      </w:r>
    </w:p>
    <w:sectPr w:rsidR="00A80D05" w:rsidRPr="00C6639C" w:rsidSect="000516E7">
      <w:headerReference w:type="even" r:id="rId11"/>
      <w:headerReference w:type="default" r:id="rId12"/>
      <w:footerReference w:type="even" r:id="rId13"/>
      <w:footerReference w:type="default" r:id="rId14"/>
      <w:headerReference w:type="first" r:id="rId15"/>
      <w:footerReference w:type="first" r:id="rId16"/>
      <w:pgSz w:w="11906" w:h="16838" w:code="9"/>
      <w:pgMar w:top="1440" w:right="1274" w:bottom="1440" w:left="1440" w:header="777"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E7EB" w14:textId="77777777" w:rsidR="00ED0459" w:rsidRDefault="00ED0459">
      <w:pPr>
        <w:spacing w:after="0" w:line="240" w:lineRule="auto"/>
      </w:pPr>
      <w:r>
        <w:separator/>
      </w:r>
    </w:p>
  </w:endnote>
  <w:endnote w:type="continuationSeparator" w:id="0">
    <w:p w14:paraId="116F4DEC" w14:textId="77777777" w:rsidR="00ED0459" w:rsidRDefault="00ED0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BD8B" w14:textId="77777777" w:rsidR="004365B3" w:rsidRDefault="004365B3">
    <w:pPr>
      <w:spacing w:after="36"/>
      <w:ind w:left="1954"/>
    </w:pPr>
    <w:r>
      <w:rPr>
        <w:rFonts w:ascii="Times New Roman" w:eastAsia="Times New Roman" w:hAnsi="Times New Roman" w:cs="Times New Roman"/>
        <w:sz w:val="16"/>
      </w:rPr>
      <w:t xml:space="preserve">Insertion    : Nil                       Correction   : Nil                        Omission : Nil               </w:t>
    </w:r>
    <w:r>
      <w:rPr>
        <w:rFonts w:ascii="Times New Roman" w:eastAsia="Times New Roman" w:hAnsi="Times New Roman" w:cs="Times New Roman"/>
        <w:sz w:val="18"/>
      </w:rPr>
      <w:t xml:space="preserve">         AE-I </w:t>
    </w:r>
  </w:p>
  <w:p w14:paraId="3A5B4E6B" w14:textId="77777777" w:rsidR="004365B3" w:rsidRDefault="004365B3">
    <w:pPr>
      <w:spacing w:after="0"/>
      <w:ind w:left="281"/>
    </w:pPr>
    <w:r>
      <w:rPr>
        <w:rFonts w:ascii="Times New Roman" w:eastAsia="Times New Roman" w:hAnsi="Times New Roman" w:cs="Times New Roman"/>
        <w:sz w:val="20"/>
      </w:rPr>
      <w:t xml:space="preserve">      </w:t>
    </w: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99B4" w14:textId="1813DBCC" w:rsidR="004365B3" w:rsidRDefault="004365B3" w:rsidP="00217606">
    <w:pPr>
      <w:spacing w:after="36"/>
    </w:pPr>
    <w:r>
      <w:rPr>
        <w:rFonts w:ascii="Times New Roman" w:eastAsia="Times New Roman" w:hAnsi="Times New Roman" w:cs="Times New Roman"/>
        <w:sz w:val="16"/>
      </w:rPr>
      <w:t xml:space="preserve">Insertion    : Nil                                        Correction   : Nil                                      Omission: Nil                      </w:t>
    </w:r>
    <w:r>
      <w:rPr>
        <w:rFonts w:ascii="Times New Roman" w:eastAsia="Times New Roman" w:hAnsi="Times New Roman" w:cs="Times New Roman"/>
        <w:sz w:val="18"/>
      </w:rPr>
      <w:t xml:space="preserve">      AE-I</w:t>
    </w:r>
    <w:r w:rsidR="00CE4168">
      <w:rPr>
        <w:rFonts w:ascii="Times New Roman" w:eastAsia="Times New Roman" w:hAnsi="Times New Roman" w:cs="Times New Roman"/>
        <w:sz w:val="18"/>
      </w:rPr>
      <w:t>I</w:t>
    </w:r>
    <w:r>
      <w:rPr>
        <w:rFonts w:ascii="Times New Roman" w:eastAsia="Times New Roman" w:hAnsi="Times New Roman" w:cs="Times New Roman"/>
        <w:sz w:val="18"/>
      </w:rPr>
      <w:t>, GANDHINAGAR</w:t>
    </w:r>
  </w:p>
  <w:p w14:paraId="5199D826" w14:textId="1AB81BEA" w:rsidR="004365B3" w:rsidRDefault="004365B3">
    <w:pPr>
      <w:spacing w:after="0"/>
      <w:ind w:left="28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62FD" w14:textId="2D658B08" w:rsidR="004365B3" w:rsidRDefault="004365B3" w:rsidP="00217606">
    <w:pPr>
      <w:spacing w:after="36"/>
    </w:pPr>
    <w:r>
      <w:rPr>
        <w:rFonts w:ascii="Times New Roman" w:eastAsia="Times New Roman" w:hAnsi="Times New Roman" w:cs="Times New Roman"/>
        <w:sz w:val="16"/>
      </w:rPr>
      <w:t xml:space="preserve">Insertion    : Nil                                        Correction   : Nil                                      Omission: Nil                      </w:t>
    </w:r>
    <w:r>
      <w:rPr>
        <w:rFonts w:ascii="Times New Roman" w:eastAsia="Times New Roman" w:hAnsi="Times New Roman" w:cs="Times New Roman"/>
        <w:sz w:val="18"/>
      </w:rPr>
      <w:t xml:space="preserve">      AE-</w:t>
    </w:r>
    <w:r w:rsidR="002A229E">
      <w:rPr>
        <w:rFonts w:ascii="Times New Roman" w:eastAsia="Times New Roman" w:hAnsi="Times New Roman" w:cs="Times New Roman"/>
        <w:sz w:val="18"/>
      </w:rPr>
      <w:t>I</w:t>
    </w:r>
    <w:r>
      <w:rPr>
        <w:rFonts w:ascii="Times New Roman" w:eastAsia="Times New Roman" w:hAnsi="Times New Roman" w:cs="Times New Roman"/>
        <w:sz w:val="18"/>
      </w:rPr>
      <w:t>I, GANDHINAGAR</w:t>
    </w:r>
  </w:p>
  <w:p w14:paraId="5610A07E" w14:textId="77777777" w:rsidR="004365B3" w:rsidRDefault="00436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09D17" w14:textId="77777777" w:rsidR="00ED0459" w:rsidRDefault="00ED0459">
      <w:pPr>
        <w:spacing w:after="0" w:line="240" w:lineRule="auto"/>
      </w:pPr>
      <w:r>
        <w:separator/>
      </w:r>
    </w:p>
  </w:footnote>
  <w:footnote w:type="continuationSeparator" w:id="0">
    <w:p w14:paraId="10CE521E" w14:textId="77777777" w:rsidR="00ED0459" w:rsidRDefault="00ED04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30B26" w14:textId="77777777" w:rsidR="004365B3" w:rsidRDefault="004365B3">
    <w:pPr>
      <w:spacing w:after="0"/>
      <w:ind w:right="734"/>
      <w:jc w:val="center"/>
    </w:pP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2DF791D" w14:textId="77777777" w:rsidR="004365B3" w:rsidRDefault="004365B3">
    <w:pPr>
      <w:spacing w:after="0"/>
      <w:ind w:left="281"/>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26F03" w14:textId="55AB9137" w:rsidR="004365B3" w:rsidRDefault="004365B3">
    <w:pPr>
      <w:spacing w:after="0"/>
      <w:ind w:right="734"/>
      <w:jc w:val="center"/>
    </w:pPr>
    <w:r>
      <w:fldChar w:fldCharType="begin"/>
    </w:r>
    <w:r>
      <w:instrText xml:space="preserve"> PAGE   \* MERGEFORMAT </w:instrText>
    </w:r>
    <w:r>
      <w:fldChar w:fldCharType="separate"/>
    </w:r>
    <w:r w:rsidR="00351EE3" w:rsidRPr="00351EE3">
      <w:rPr>
        <w:rFonts w:ascii="Times New Roman" w:eastAsia="Times New Roman" w:hAnsi="Times New Roman" w:cs="Times New Roman"/>
        <w:noProof/>
        <w:sz w:val="24"/>
      </w:rPr>
      <w:t>6</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27198974" w14:textId="77777777" w:rsidR="004365B3" w:rsidRDefault="004365B3">
    <w:pPr>
      <w:spacing w:after="0"/>
      <w:ind w:left="281"/>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EFAD" w14:textId="1F0D7272" w:rsidR="004365B3" w:rsidRDefault="004365B3">
    <w:pPr>
      <w:spacing w:after="0"/>
      <w:ind w:right="734"/>
      <w:jc w:val="center"/>
      <w:rPr>
        <w:rFonts w:ascii="Times New Roman" w:eastAsia="Times New Roman" w:hAnsi="Times New Roman" w:cs="Times New Roman"/>
        <w:sz w:val="24"/>
      </w:rPr>
    </w:pPr>
  </w:p>
  <w:p w14:paraId="02F9DDC2" w14:textId="53C894BD" w:rsidR="004365B3" w:rsidRDefault="004365B3">
    <w:pPr>
      <w:spacing w:after="0"/>
      <w:ind w:right="734"/>
      <w:jc w:val="center"/>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733"/>
    <w:multiLevelType w:val="hybridMultilevel"/>
    <w:tmpl w:val="A768BE52"/>
    <w:lvl w:ilvl="0" w:tplc="61C2B2F0">
      <w:start w:val="5"/>
      <w:numFmt w:val="decimal"/>
      <w:lvlText w:val="%1."/>
      <w:lvlJc w:val="left"/>
      <w:pPr>
        <w:ind w:left="952"/>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47F4B43A">
      <w:start w:val="2"/>
      <w:numFmt w:val="lowerLetter"/>
      <w:lvlText w:val="%2)"/>
      <w:lvlJc w:val="left"/>
      <w:pPr>
        <w:ind w:left="1327"/>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B5503BA6">
      <w:start w:val="1"/>
      <w:numFmt w:val="lowerRoman"/>
      <w:lvlText w:val="%3"/>
      <w:lvlJc w:val="left"/>
      <w:pPr>
        <w:ind w:left="16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AC548C22">
      <w:start w:val="1"/>
      <w:numFmt w:val="decimal"/>
      <w:lvlText w:val="%4"/>
      <w:lvlJc w:val="left"/>
      <w:pPr>
        <w:ind w:left="23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689EF186">
      <w:start w:val="1"/>
      <w:numFmt w:val="lowerLetter"/>
      <w:lvlText w:val="%5"/>
      <w:lvlJc w:val="left"/>
      <w:pPr>
        <w:ind w:left="30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57BA0806">
      <w:start w:val="1"/>
      <w:numFmt w:val="lowerRoman"/>
      <w:lvlText w:val="%6"/>
      <w:lvlJc w:val="left"/>
      <w:pPr>
        <w:ind w:left="37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0FA489AC">
      <w:start w:val="1"/>
      <w:numFmt w:val="decimal"/>
      <w:lvlText w:val="%7"/>
      <w:lvlJc w:val="left"/>
      <w:pPr>
        <w:ind w:left="45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074C2D36">
      <w:start w:val="1"/>
      <w:numFmt w:val="lowerLetter"/>
      <w:lvlText w:val="%8"/>
      <w:lvlJc w:val="left"/>
      <w:pPr>
        <w:ind w:left="52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DF844A1A">
      <w:start w:val="1"/>
      <w:numFmt w:val="lowerRoman"/>
      <w:lvlText w:val="%9"/>
      <w:lvlJc w:val="left"/>
      <w:pPr>
        <w:ind w:left="59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1" w15:restartNumberingAfterBreak="0">
    <w:nsid w:val="0CAA77A8"/>
    <w:multiLevelType w:val="hybridMultilevel"/>
    <w:tmpl w:val="8E8AED50"/>
    <w:lvl w:ilvl="0" w:tplc="D64218EE">
      <w:start w:val="1"/>
      <w:numFmt w:val="decimal"/>
      <w:lvlText w:val="%1."/>
      <w:lvlJc w:val="left"/>
      <w:pPr>
        <w:ind w:left="1054"/>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B25053D2">
      <w:start w:val="1"/>
      <w:numFmt w:val="lowerLetter"/>
      <w:lvlText w:val="%2"/>
      <w:lvlJc w:val="left"/>
      <w:pPr>
        <w:ind w:left="136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0096CB62">
      <w:start w:val="1"/>
      <w:numFmt w:val="lowerRoman"/>
      <w:lvlText w:val="%3"/>
      <w:lvlJc w:val="left"/>
      <w:pPr>
        <w:ind w:left="208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0338F84E">
      <w:start w:val="1"/>
      <w:numFmt w:val="decimal"/>
      <w:lvlText w:val="%4"/>
      <w:lvlJc w:val="left"/>
      <w:pPr>
        <w:ind w:left="280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49E66D2C">
      <w:start w:val="1"/>
      <w:numFmt w:val="lowerLetter"/>
      <w:lvlText w:val="%5"/>
      <w:lvlJc w:val="left"/>
      <w:pPr>
        <w:ind w:left="352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9D065A90">
      <w:start w:val="1"/>
      <w:numFmt w:val="lowerRoman"/>
      <w:lvlText w:val="%6"/>
      <w:lvlJc w:val="left"/>
      <w:pPr>
        <w:ind w:left="424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B74C4E42">
      <w:start w:val="1"/>
      <w:numFmt w:val="decimal"/>
      <w:lvlText w:val="%7"/>
      <w:lvlJc w:val="left"/>
      <w:pPr>
        <w:ind w:left="496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B28E6F7C">
      <w:start w:val="1"/>
      <w:numFmt w:val="lowerLetter"/>
      <w:lvlText w:val="%8"/>
      <w:lvlJc w:val="left"/>
      <w:pPr>
        <w:ind w:left="568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4E5EE5D8">
      <w:start w:val="1"/>
      <w:numFmt w:val="lowerRoman"/>
      <w:lvlText w:val="%9"/>
      <w:lvlJc w:val="left"/>
      <w:pPr>
        <w:ind w:left="640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2" w15:restartNumberingAfterBreak="0">
    <w:nsid w:val="18B172D3"/>
    <w:multiLevelType w:val="hybridMultilevel"/>
    <w:tmpl w:val="94C83852"/>
    <w:lvl w:ilvl="0" w:tplc="0AF0DECC">
      <w:start w:val="1"/>
      <w:numFmt w:val="decimal"/>
      <w:lvlText w:val="%1)"/>
      <w:lvlJc w:val="left"/>
      <w:pPr>
        <w:ind w:left="3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CCFEB90E">
      <w:start w:val="1"/>
      <w:numFmt w:val="lowerLetter"/>
      <w:lvlText w:val="%2"/>
      <w:lvlJc w:val="left"/>
      <w:pPr>
        <w:ind w:left="154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E50ECE1A">
      <w:start w:val="1"/>
      <w:numFmt w:val="lowerRoman"/>
      <w:lvlText w:val="%3"/>
      <w:lvlJc w:val="left"/>
      <w:pPr>
        <w:ind w:left="226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5A946E04">
      <w:start w:val="1"/>
      <w:numFmt w:val="decimal"/>
      <w:lvlText w:val="%4"/>
      <w:lvlJc w:val="left"/>
      <w:pPr>
        <w:ind w:left="298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19DA2AF4">
      <w:start w:val="1"/>
      <w:numFmt w:val="lowerLetter"/>
      <w:lvlText w:val="%5"/>
      <w:lvlJc w:val="left"/>
      <w:pPr>
        <w:ind w:left="370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2A68491C">
      <w:start w:val="1"/>
      <w:numFmt w:val="lowerRoman"/>
      <w:lvlText w:val="%6"/>
      <w:lvlJc w:val="left"/>
      <w:pPr>
        <w:ind w:left="442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4A9CA828">
      <w:start w:val="1"/>
      <w:numFmt w:val="decimal"/>
      <w:lvlText w:val="%7"/>
      <w:lvlJc w:val="left"/>
      <w:pPr>
        <w:ind w:left="514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8F8C80DC">
      <w:start w:val="1"/>
      <w:numFmt w:val="lowerLetter"/>
      <w:lvlText w:val="%8"/>
      <w:lvlJc w:val="left"/>
      <w:pPr>
        <w:ind w:left="586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10947D8C">
      <w:start w:val="1"/>
      <w:numFmt w:val="lowerRoman"/>
      <w:lvlText w:val="%9"/>
      <w:lvlJc w:val="left"/>
      <w:pPr>
        <w:ind w:left="658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3" w15:restartNumberingAfterBreak="0">
    <w:nsid w:val="202F64B4"/>
    <w:multiLevelType w:val="hybridMultilevel"/>
    <w:tmpl w:val="59162CE2"/>
    <w:lvl w:ilvl="0" w:tplc="170C6950">
      <w:start w:val="1"/>
      <w:numFmt w:val="upperRoman"/>
      <w:lvlText w:val="%1."/>
      <w:lvlJc w:val="left"/>
      <w:pPr>
        <w:tabs>
          <w:tab w:val="num" w:pos="720"/>
        </w:tabs>
        <w:ind w:left="720" w:hanging="720"/>
      </w:pPr>
      <w:rPr>
        <w:rFonts w:hint="default"/>
        <w:b w:val="0"/>
        <w:i w:val="0"/>
        <w:iCs/>
        <w:strike w:val="0"/>
      </w:rPr>
    </w:lvl>
    <w:lvl w:ilvl="1" w:tplc="7D98915A">
      <w:start w:val="1"/>
      <w:numFmt w:val="lowerLetter"/>
      <w:lvlText w:val="%2."/>
      <w:lvlJc w:val="left"/>
      <w:pPr>
        <w:tabs>
          <w:tab w:val="num" w:pos="1440"/>
        </w:tabs>
        <w:ind w:left="1440" w:hanging="360"/>
      </w:pPr>
    </w:lvl>
    <w:lvl w:ilvl="2" w:tplc="91C22234" w:tentative="1">
      <w:start w:val="1"/>
      <w:numFmt w:val="lowerRoman"/>
      <w:lvlText w:val="%3."/>
      <w:lvlJc w:val="right"/>
      <w:pPr>
        <w:tabs>
          <w:tab w:val="num" w:pos="2160"/>
        </w:tabs>
        <w:ind w:left="2160" w:hanging="180"/>
      </w:pPr>
    </w:lvl>
    <w:lvl w:ilvl="3" w:tplc="9DA660DA" w:tentative="1">
      <w:start w:val="1"/>
      <w:numFmt w:val="decimal"/>
      <w:lvlText w:val="%4."/>
      <w:lvlJc w:val="left"/>
      <w:pPr>
        <w:tabs>
          <w:tab w:val="num" w:pos="2880"/>
        </w:tabs>
        <w:ind w:left="2880" w:hanging="360"/>
      </w:pPr>
    </w:lvl>
    <w:lvl w:ilvl="4" w:tplc="F6E2C816" w:tentative="1">
      <w:start w:val="1"/>
      <w:numFmt w:val="lowerLetter"/>
      <w:lvlText w:val="%5."/>
      <w:lvlJc w:val="left"/>
      <w:pPr>
        <w:tabs>
          <w:tab w:val="num" w:pos="3600"/>
        </w:tabs>
        <w:ind w:left="3600" w:hanging="360"/>
      </w:pPr>
    </w:lvl>
    <w:lvl w:ilvl="5" w:tplc="A3382972" w:tentative="1">
      <w:start w:val="1"/>
      <w:numFmt w:val="lowerRoman"/>
      <w:lvlText w:val="%6."/>
      <w:lvlJc w:val="right"/>
      <w:pPr>
        <w:tabs>
          <w:tab w:val="num" w:pos="4320"/>
        </w:tabs>
        <w:ind w:left="4320" w:hanging="180"/>
      </w:pPr>
    </w:lvl>
    <w:lvl w:ilvl="6" w:tplc="6E0671A2" w:tentative="1">
      <w:start w:val="1"/>
      <w:numFmt w:val="decimal"/>
      <w:lvlText w:val="%7."/>
      <w:lvlJc w:val="left"/>
      <w:pPr>
        <w:tabs>
          <w:tab w:val="num" w:pos="5040"/>
        </w:tabs>
        <w:ind w:left="5040" w:hanging="360"/>
      </w:pPr>
    </w:lvl>
    <w:lvl w:ilvl="7" w:tplc="ACFCE31C" w:tentative="1">
      <w:start w:val="1"/>
      <w:numFmt w:val="lowerLetter"/>
      <w:lvlText w:val="%8."/>
      <w:lvlJc w:val="left"/>
      <w:pPr>
        <w:tabs>
          <w:tab w:val="num" w:pos="5760"/>
        </w:tabs>
        <w:ind w:left="5760" w:hanging="360"/>
      </w:pPr>
    </w:lvl>
    <w:lvl w:ilvl="8" w:tplc="420ADD6C" w:tentative="1">
      <w:start w:val="1"/>
      <w:numFmt w:val="lowerRoman"/>
      <w:lvlText w:val="%9."/>
      <w:lvlJc w:val="right"/>
      <w:pPr>
        <w:tabs>
          <w:tab w:val="num" w:pos="6480"/>
        </w:tabs>
        <w:ind w:left="6480" w:hanging="180"/>
      </w:pPr>
    </w:lvl>
  </w:abstractNum>
  <w:abstractNum w:abstractNumId="4" w15:restartNumberingAfterBreak="0">
    <w:nsid w:val="205926D3"/>
    <w:multiLevelType w:val="hybridMultilevel"/>
    <w:tmpl w:val="6262E032"/>
    <w:lvl w:ilvl="0" w:tplc="9C1EB0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26F3E4">
      <w:start w:val="1"/>
      <w:numFmt w:val="lowerLetter"/>
      <w:lvlText w:val="%2"/>
      <w:lvlJc w:val="left"/>
      <w:pPr>
        <w:ind w:left="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CE0F12">
      <w:start w:val="1"/>
      <w:numFmt w:val="decimal"/>
      <w:lvlRestart w:val="0"/>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4293FE">
      <w:start w:val="1"/>
      <w:numFmt w:val="decimal"/>
      <w:lvlText w:val="%4"/>
      <w:lvlJc w:val="left"/>
      <w:pPr>
        <w:ind w:left="2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D624EE">
      <w:start w:val="1"/>
      <w:numFmt w:val="lowerLetter"/>
      <w:lvlText w:val="%5"/>
      <w:lvlJc w:val="left"/>
      <w:pPr>
        <w:ind w:left="3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D8FEF6">
      <w:start w:val="1"/>
      <w:numFmt w:val="lowerRoman"/>
      <w:lvlText w:val="%6"/>
      <w:lvlJc w:val="left"/>
      <w:pPr>
        <w:ind w:left="3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0CE372">
      <w:start w:val="1"/>
      <w:numFmt w:val="decimal"/>
      <w:lvlText w:val="%7"/>
      <w:lvlJc w:val="left"/>
      <w:pPr>
        <w:ind w:left="4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2403A8">
      <w:start w:val="1"/>
      <w:numFmt w:val="lowerLetter"/>
      <w:lvlText w:val="%8"/>
      <w:lvlJc w:val="left"/>
      <w:pPr>
        <w:ind w:left="5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5E0D8E">
      <w:start w:val="1"/>
      <w:numFmt w:val="lowerRoman"/>
      <w:lvlText w:val="%9"/>
      <w:lvlJc w:val="left"/>
      <w:pPr>
        <w:ind w:left="5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0DA131B"/>
    <w:multiLevelType w:val="hybridMultilevel"/>
    <w:tmpl w:val="A740DCD2"/>
    <w:lvl w:ilvl="0" w:tplc="FFFFFFFF">
      <w:start w:val="1"/>
      <w:numFmt w:val="upp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10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FFFFFFF">
      <w:start w:val="1"/>
      <w:numFmt w:val="lowerRoman"/>
      <w:lvlText w:val="%3"/>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FFFFFFF">
      <w:start w:val="1"/>
      <w:numFmt w:val="decimal"/>
      <w:lvlText w:val="%4"/>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FFFFFFF">
      <w:start w:val="1"/>
      <w:numFmt w:val="lowerLetter"/>
      <w:lvlText w:val="%5"/>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FFFFFFF">
      <w:start w:val="1"/>
      <w:numFmt w:val="lowerRoman"/>
      <w:lvlText w:val="%6"/>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FFFFFFF">
      <w:start w:val="1"/>
      <w:numFmt w:val="decimal"/>
      <w:lvlText w:val="%7"/>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FFFFFFF">
      <w:start w:val="1"/>
      <w:numFmt w:val="lowerLetter"/>
      <w:lvlText w:val="%8"/>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FFFFFFF">
      <w:start w:val="1"/>
      <w:numFmt w:val="lowerRoman"/>
      <w:lvlText w:val="%9"/>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21FA2435"/>
    <w:multiLevelType w:val="hybridMultilevel"/>
    <w:tmpl w:val="88E2B3DC"/>
    <w:lvl w:ilvl="0" w:tplc="A2948D16">
      <w:start w:val="1"/>
      <w:numFmt w:val="lowerRoman"/>
      <w:lvlText w:val="(%1)"/>
      <w:lvlJc w:val="left"/>
      <w:pPr>
        <w:ind w:left="1184"/>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1708F046">
      <w:start w:val="1"/>
      <w:numFmt w:val="lowerLetter"/>
      <w:lvlText w:val="%2"/>
      <w:lvlJc w:val="left"/>
      <w:pPr>
        <w:ind w:left="125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71C405F0">
      <w:start w:val="1"/>
      <w:numFmt w:val="lowerRoman"/>
      <w:lvlText w:val="%3"/>
      <w:lvlJc w:val="left"/>
      <w:pPr>
        <w:ind w:left="197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1D103C1A">
      <w:start w:val="1"/>
      <w:numFmt w:val="decimal"/>
      <w:lvlText w:val="%4"/>
      <w:lvlJc w:val="left"/>
      <w:pPr>
        <w:ind w:left="269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35D81D78">
      <w:start w:val="1"/>
      <w:numFmt w:val="lowerLetter"/>
      <w:lvlText w:val="%5"/>
      <w:lvlJc w:val="left"/>
      <w:pPr>
        <w:ind w:left="341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0CD0C1EE">
      <w:start w:val="1"/>
      <w:numFmt w:val="lowerRoman"/>
      <w:lvlText w:val="%6"/>
      <w:lvlJc w:val="left"/>
      <w:pPr>
        <w:ind w:left="413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639857FC">
      <w:start w:val="1"/>
      <w:numFmt w:val="decimal"/>
      <w:lvlText w:val="%7"/>
      <w:lvlJc w:val="left"/>
      <w:pPr>
        <w:ind w:left="485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B12EE088">
      <w:start w:val="1"/>
      <w:numFmt w:val="lowerLetter"/>
      <w:lvlText w:val="%8"/>
      <w:lvlJc w:val="left"/>
      <w:pPr>
        <w:ind w:left="557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828833C4">
      <w:start w:val="1"/>
      <w:numFmt w:val="lowerRoman"/>
      <w:lvlText w:val="%9"/>
      <w:lvlJc w:val="left"/>
      <w:pPr>
        <w:ind w:left="629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7" w15:restartNumberingAfterBreak="0">
    <w:nsid w:val="23C5660A"/>
    <w:multiLevelType w:val="hybridMultilevel"/>
    <w:tmpl w:val="A29CDCFA"/>
    <w:lvl w:ilvl="0" w:tplc="F3522A2C">
      <w:start w:val="1"/>
      <w:numFmt w:val="bullet"/>
      <w:lvlText w:val="•"/>
      <w:lvlJc w:val="left"/>
      <w:pPr>
        <w:ind w:left="1196"/>
      </w:pPr>
      <w:rPr>
        <w:rFonts w:ascii="Arial" w:eastAsia="Arial" w:hAnsi="Arial" w:cs="Arial"/>
        <w:b w:val="0"/>
        <w:i w:val="0"/>
        <w:strike w:val="0"/>
        <w:dstrike w:val="0"/>
        <w:color w:val="0D0D0D"/>
        <w:sz w:val="24"/>
        <w:szCs w:val="24"/>
        <w:u w:val="none" w:color="000000"/>
        <w:bdr w:val="none" w:sz="0" w:space="0" w:color="auto"/>
        <w:shd w:val="clear" w:color="auto" w:fill="auto"/>
        <w:vertAlign w:val="baseline"/>
      </w:rPr>
    </w:lvl>
    <w:lvl w:ilvl="1" w:tplc="243C7E78">
      <w:start w:val="1"/>
      <w:numFmt w:val="bullet"/>
      <w:lvlText w:val="o"/>
      <w:lvlJc w:val="left"/>
      <w:pPr>
        <w:ind w:left="142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47BC4904">
      <w:start w:val="1"/>
      <w:numFmt w:val="bullet"/>
      <w:lvlText w:val="▪"/>
      <w:lvlJc w:val="left"/>
      <w:pPr>
        <w:ind w:left="214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9B186B1C">
      <w:start w:val="1"/>
      <w:numFmt w:val="bullet"/>
      <w:lvlText w:val="•"/>
      <w:lvlJc w:val="left"/>
      <w:pPr>
        <w:ind w:left="286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AFCA6406">
      <w:start w:val="1"/>
      <w:numFmt w:val="bullet"/>
      <w:lvlText w:val="o"/>
      <w:lvlJc w:val="left"/>
      <w:pPr>
        <w:ind w:left="358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9C40F240">
      <w:start w:val="1"/>
      <w:numFmt w:val="bullet"/>
      <w:lvlText w:val="▪"/>
      <w:lvlJc w:val="left"/>
      <w:pPr>
        <w:ind w:left="430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036A6916">
      <w:start w:val="1"/>
      <w:numFmt w:val="bullet"/>
      <w:lvlText w:val="•"/>
      <w:lvlJc w:val="left"/>
      <w:pPr>
        <w:ind w:left="502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E2E87D76">
      <w:start w:val="1"/>
      <w:numFmt w:val="bullet"/>
      <w:lvlText w:val="o"/>
      <w:lvlJc w:val="left"/>
      <w:pPr>
        <w:ind w:left="574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9A343700">
      <w:start w:val="1"/>
      <w:numFmt w:val="bullet"/>
      <w:lvlText w:val="▪"/>
      <w:lvlJc w:val="left"/>
      <w:pPr>
        <w:ind w:left="6469"/>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8" w15:restartNumberingAfterBreak="0">
    <w:nsid w:val="2C8659D9"/>
    <w:multiLevelType w:val="hybridMultilevel"/>
    <w:tmpl w:val="59488578"/>
    <w:lvl w:ilvl="0" w:tplc="EFB6BC06">
      <w:start w:val="2"/>
      <w:numFmt w:val="decimal"/>
      <w:lvlText w:val="%1."/>
      <w:lvlJc w:val="left"/>
      <w:pPr>
        <w:ind w:left="84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BEB47746">
      <w:start w:val="1"/>
      <w:numFmt w:val="lowerLetter"/>
      <w:lvlText w:val="%2"/>
      <w:lvlJc w:val="left"/>
      <w:pPr>
        <w:ind w:left="10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4882F2E2">
      <w:start w:val="1"/>
      <w:numFmt w:val="lowerRoman"/>
      <w:lvlText w:val="%3"/>
      <w:lvlJc w:val="left"/>
      <w:pPr>
        <w:ind w:left="18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7144A71A">
      <w:start w:val="1"/>
      <w:numFmt w:val="decimal"/>
      <w:lvlText w:val="%4"/>
      <w:lvlJc w:val="left"/>
      <w:pPr>
        <w:ind w:left="25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39A03C98">
      <w:start w:val="1"/>
      <w:numFmt w:val="lowerLetter"/>
      <w:lvlText w:val="%5"/>
      <w:lvlJc w:val="left"/>
      <w:pPr>
        <w:ind w:left="324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E50C7B12">
      <w:start w:val="1"/>
      <w:numFmt w:val="lowerRoman"/>
      <w:lvlText w:val="%6"/>
      <w:lvlJc w:val="left"/>
      <w:pPr>
        <w:ind w:left="39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D682CD5C">
      <w:start w:val="1"/>
      <w:numFmt w:val="decimal"/>
      <w:lvlText w:val="%7"/>
      <w:lvlJc w:val="left"/>
      <w:pPr>
        <w:ind w:left="46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E4EE3886">
      <w:start w:val="1"/>
      <w:numFmt w:val="lowerLetter"/>
      <w:lvlText w:val="%8"/>
      <w:lvlJc w:val="left"/>
      <w:pPr>
        <w:ind w:left="54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B4ACD76A">
      <w:start w:val="1"/>
      <w:numFmt w:val="lowerRoman"/>
      <w:lvlText w:val="%9"/>
      <w:lvlJc w:val="left"/>
      <w:pPr>
        <w:ind w:left="61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9" w15:restartNumberingAfterBreak="0">
    <w:nsid w:val="304F7666"/>
    <w:multiLevelType w:val="hybridMultilevel"/>
    <w:tmpl w:val="EF70388C"/>
    <w:lvl w:ilvl="0" w:tplc="A6EA0244">
      <w:start w:val="17"/>
      <w:numFmt w:val="decimal"/>
      <w:lvlText w:val="%1."/>
      <w:lvlJc w:val="left"/>
      <w:pPr>
        <w:ind w:left="11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55D64A78">
      <w:start w:val="1"/>
      <w:numFmt w:val="lowerRoman"/>
      <w:lvlText w:val="(%2)"/>
      <w:lvlJc w:val="left"/>
      <w:pPr>
        <w:ind w:left="190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3DE84204">
      <w:start w:val="1"/>
      <w:numFmt w:val="lowerRoman"/>
      <w:lvlText w:val="%3"/>
      <w:lvlJc w:val="left"/>
      <w:pPr>
        <w:ind w:left="190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2458D0C8">
      <w:start w:val="1"/>
      <w:numFmt w:val="decimal"/>
      <w:lvlText w:val="%4"/>
      <w:lvlJc w:val="left"/>
      <w:pPr>
        <w:ind w:left="262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0658C378">
      <w:start w:val="1"/>
      <w:numFmt w:val="lowerLetter"/>
      <w:lvlText w:val="%5"/>
      <w:lvlJc w:val="left"/>
      <w:pPr>
        <w:ind w:left="334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80AE36A4">
      <w:start w:val="1"/>
      <w:numFmt w:val="lowerRoman"/>
      <w:lvlText w:val="%6"/>
      <w:lvlJc w:val="left"/>
      <w:pPr>
        <w:ind w:left="406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9A182C3E">
      <w:start w:val="1"/>
      <w:numFmt w:val="decimal"/>
      <w:lvlText w:val="%7"/>
      <w:lvlJc w:val="left"/>
      <w:pPr>
        <w:ind w:left="478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A0F2158A">
      <w:start w:val="1"/>
      <w:numFmt w:val="lowerLetter"/>
      <w:lvlText w:val="%8"/>
      <w:lvlJc w:val="left"/>
      <w:pPr>
        <w:ind w:left="550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AFF4A1D8">
      <w:start w:val="1"/>
      <w:numFmt w:val="lowerRoman"/>
      <w:lvlText w:val="%9"/>
      <w:lvlJc w:val="left"/>
      <w:pPr>
        <w:ind w:left="6221"/>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10" w15:restartNumberingAfterBreak="0">
    <w:nsid w:val="311E7D74"/>
    <w:multiLevelType w:val="hybridMultilevel"/>
    <w:tmpl w:val="0A3C0078"/>
    <w:lvl w:ilvl="0" w:tplc="94E827DE">
      <w:start w:val="10"/>
      <w:numFmt w:val="decimal"/>
      <w:lvlText w:val="%1."/>
      <w:lvlJc w:val="left"/>
      <w:pPr>
        <w:ind w:left="11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BC5A48E0">
      <w:start w:val="1"/>
      <w:numFmt w:val="lowerLetter"/>
      <w:lvlText w:val="%2"/>
      <w:lvlJc w:val="left"/>
      <w:pPr>
        <w:ind w:left="10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1722E95C">
      <w:start w:val="1"/>
      <w:numFmt w:val="lowerRoman"/>
      <w:lvlText w:val="%3"/>
      <w:lvlJc w:val="left"/>
      <w:pPr>
        <w:ind w:left="18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22F21750">
      <w:start w:val="1"/>
      <w:numFmt w:val="decimal"/>
      <w:lvlText w:val="%4"/>
      <w:lvlJc w:val="left"/>
      <w:pPr>
        <w:ind w:left="25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AE34B6FA">
      <w:start w:val="1"/>
      <w:numFmt w:val="lowerLetter"/>
      <w:lvlText w:val="%5"/>
      <w:lvlJc w:val="left"/>
      <w:pPr>
        <w:ind w:left="324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41FA9136">
      <w:start w:val="1"/>
      <w:numFmt w:val="lowerRoman"/>
      <w:lvlText w:val="%6"/>
      <w:lvlJc w:val="left"/>
      <w:pPr>
        <w:ind w:left="39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694E2B7E">
      <w:start w:val="1"/>
      <w:numFmt w:val="decimal"/>
      <w:lvlText w:val="%7"/>
      <w:lvlJc w:val="left"/>
      <w:pPr>
        <w:ind w:left="46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07A82A7E">
      <w:start w:val="1"/>
      <w:numFmt w:val="lowerLetter"/>
      <w:lvlText w:val="%8"/>
      <w:lvlJc w:val="left"/>
      <w:pPr>
        <w:ind w:left="54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9A32D64A">
      <w:start w:val="1"/>
      <w:numFmt w:val="lowerRoman"/>
      <w:lvlText w:val="%9"/>
      <w:lvlJc w:val="left"/>
      <w:pPr>
        <w:ind w:left="61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11" w15:restartNumberingAfterBreak="0">
    <w:nsid w:val="3BE20E28"/>
    <w:multiLevelType w:val="hybridMultilevel"/>
    <w:tmpl w:val="81041768"/>
    <w:lvl w:ilvl="0" w:tplc="67D029D0">
      <w:start w:val="1"/>
      <w:numFmt w:val="lowerRoman"/>
      <w:lvlText w:val="(%1)"/>
      <w:lvlJc w:val="left"/>
      <w:pPr>
        <w:ind w:left="1424"/>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8B5846EE">
      <w:start w:val="1"/>
      <w:numFmt w:val="lowerLetter"/>
      <w:lvlText w:val="%2"/>
      <w:lvlJc w:val="left"/>
      <w:pPr>
        <w:ind w:left="165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A000A004">
      <w:start w:val="1"/>
      <w:numFmt w:val="lowerRoman"/>
      <w:lvlText w:val="%3"/>
      <w:lvlJc w:val="left"/>
      <w:pPr>
        <w:ind w:left="237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2CECA9F8">
      <w:start w:val="1"/>
      <w:numFmt w:val="decimal"/>
      <w:lvlText w:val="%4"/>
      <w:lvlJc w:val="left"/>
      <w:pPr>
        <w:ind w:left="309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FB686946">
      <w:start w:val="1"/>
      <w:numFmt w:val="lowerLetter"/>
      <w:lvlText w:val="%5"/>
      <w:lvlJc w:val="left"/>
      <w:pPr>
        <w:ind w:left="381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047EB6DC">
      <w:start w:val="1"/>
      <w:numFmt w:val="lowerRoman"/>
      <w:lvlText w:val="%6"/>
      <w:lvlJc w:val="left"/>
      <w:pPr>
        <w:ind w:left="453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A9A004EC">
      <w:start w:val="1"/>
      <w:numFmt w:val="decimal"/>
      <w:lvlText w:val="%7"/>
      <w:lvlJc w:val="left"/>
      <w:pPr>
        <w:ind w:left="525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3146C3B4">
      <w:start w:val="1"/>
      <w:numFmt w:val="lowerLetter"/>
      <w:lvlText w:val="%8"/>
      <w:lvlJc w:val="left"/>
      <w:pPr>
        <w:ind w:left="597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43AED76E">
      <w:start w:val="1"/>
      <w:numFmt w:val="lowerRoman"/>
      <w:lvlText w:val="%9"/>
      <w:lvlJc w:val="left"/>
      <w:pPr>
        <w:ind w:left="669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12" w15:restartNumberingAfterBreak="0">
    <w:nsid w:val="404F5454"/>
    <w:multiLevelType w:val="hybridMultilevel"/>
    <w:tmpl w:val="76C8673A"/>
    <w:lvl w:ilvl="0" w:tplc="4C748E0A">
      <w:start w:val="3"/>
      <w:numFmt w:val="decimal"/>
      <w:lvlText w:val="%1"/>
      <w:lvlJc w:val="left"/>
      <w:pPr>
        <w:ind w:left="1352" w:hanging="360"/>
      </w:pPr>
      <w:rPr>
        <w:rFonts w:ascii="Times New Roman" w:eastAsia="Times New Roman" w:hAnsi="Times New Roman" w:cs="Times New Roman" w:hint="default"/>
        <w:color w:val="0D0D0D"/>
      </w:rPr>
    </w:lvl>
    <w:lvl w:ilvl="1" w:tplc="40090019" w:tentative="1">
      <w:start w:val="1"/>
      <w:numFmt w:val="lowerLetter"/>
      <w:lvlText w:val="%2."/>
      <w:lvlJc w:val="left"/>
      <w:pPr>
        <w:ind w:left="2072" w:hanging="360"/>
      </w:pPr>
    </w:lvl>
    <w:lvl w:ilvl="2" w:tplc="4009001B" w:tentative="1">
      <w:start w:val="1"/>
      <w:numFmt w:val="lowerRoman"/>
      <w:lvlText w:val="%3."/>
      <w:lvlJc w:val="right"/>
      <w:pPr>
        <w:ind w:left="2792" w:hanging="180"/>
      </w:pPr>
    </w:lvl>
    <w:lvl w:ilvl="3" w:tplc="4009000F" w:tentative="1">
      <w:start w:val="1"/>
      <w:numFmt w:val="decimal"/>
      <w:lvlText w:val="%4."/>
      <w:lvlJc w:val="left"/>
      <w:pPr>
        <w:ind w:left="3512" w:hanging="360"/>
      </w:pPr>
    </w:lvl>
    <w:lvl w:ilvl="4" w:tplc="40090019" w:tentative="1">
      <w:start w:val="1"/>
      <w:numFmt w:val="lowerLetter"/>
      <w:lvlText w:val="%5."/>
      <w:lvlJc w:val="left"/>
      <w:pPr>
        <w:ind w:left="4232" w:hanging="360"/>
      </w:pPr>
    </w:lvl>
    <w:lvl w:ilvl="5" w:tplc="4009001B" w:tentative="1">
      <w:start w:val="1"/>
      <w:numFmt w:val="lowerRoman"/>
      <w:lvlText w:val="%6."/>
      <w:lvlJc w:val="right"/>
      <w:pPr>
        <w:ind w:left="4952" w:hanging="180"/>
      </w:pPr>
    </w:lvl>
    <w:lvl w:ilvl="6" w:tplc="4009000F" w:tentative="1">
      <w:start w:val="1"/>
      <w:numFmt w:val="decimal"/>
      <w:lvlText w:val="%7."/>
      <w:lvlJc w:val="left"/>
      <w:pPr>
        <w:ind w:left="5672" w:hanging="360"/>
      </w:pPr>
    </w:lvl>
    <w:lvl w:ilvl="7" w:tplc="40090019" w:tentative="1">
      <w:start w:val="1"/>
      <w:numFmt w:val="lowerLetter"/>
      <w:lvlText w:val="%8."/>
      <w:lvlJc w:val="left"/>
      <w:pPr>
        <w:ind w:left="6392" w:hanging="360"/>
      </w:pPr>
    </w:lvl>
    <w:lvl w:ilvl="8" w:tplc="4009001B" w:tentative="1">
      <w:start w:val="1"/>
      <w:numFmt w:val="lowerRoman"/>
      <w:lvlText w:val="%9."/>
      <w:lvlJc w:val="right"/>
      <w:pPr>
        <w:ind w:left="7112" w:hanging="180"/>
      </w:pPr>
    </w:lvl>
  </w:abstractNum>
  <w:abstractNum w:abstractNumId="13" w15:restartNumberingAfterBreak="0">
    <w:nsid w:val="40E01D0C"/>
    <w:multiLevelType w:val="hybridMultilevel"/>
    <w:tmpl w:val="0630C062"/>
    <w:lvl w:ilvl="0" w:tplc="04090001">
      <w:start w:val="1"/>
      <w:numFmt w:val="bullet"/>
      <w:lvlText w:val=""/>
      <w:lvlJc w:val="left"/>
      <w:pPr>
        <w:ind w:left="1782" w:hanging="360"/>
      </w:pPr>
      <w:rPr>
        <w:rFonts w:ascii="Symbol" w:hAnsi="Symbol" w:hint="default"/>
      </w:rPr>
    </w:lvl>
    <w:lvl w:ilvl="1" w:tplc="04090003" w:tentative="1">
      <w:start w:val="1"/>
      <w:numFmt w:val="bullet"/>
      <w:lvlText w:val="o"/>
      <w:lvlJc w:val="left"/>
      <w:pPr>
        <w:ind w:left="2502" w:hanging="360"/>
      </w:pPr>
      <w:rPr>
        <w:rFonts w:ascii="Courier New" w:hAnsi="Courier New" w:cs="Courier New" w:hint="default"/>
      </w:rPr>
    </w:lvl>
    <w:lvl w:ilvl="2" w:tplc="04090005" w:tentative="1">
      <w:start w:val="1"/>
      <w:numFmt w:val="bullet"/>
      <w:lvlText w:val=""/>
      <w:lvlJc w:val="left"/>
      <w:pPr>
        <w:ind w:left="3222" w:hanging="360"/>
      </w:pPr>
      <w:rPr>
        <w:rFonts w:ascii="Wingdings" w:hAnsi="Wingdings" w:hint="default"/>
      </w:rPr>
    </w:lvl>
    <w:lvl w:ilvl="3" w:tplc="04090001" w:tentative="1">
      <w:start w:val="1"/>
      <w:numFmt w:val="bullet"/>
      <w:lvlText w:val=""/>
      <w:lvlJc w:val="left"/>
      <w:pPr>
        <w:ind w:left="3942" w:hanging="360"/>
      </w:pPr>
      <w:rPr>
        <w:rFonts w:ascii="Symbol" w:hAnsi="Symbol" w:hint="default"/>
      </w:rPr>
    </w:lvl>
    <w:lvl w:ilvl="4" w:tplc="04090003" w:tentative="1">
      <w:start w:val="1"/>
      <w:numFmt w:val="bullet"/>
      <w:lvlText w:val="o"/>
      <w:lvlJc w:val="left"/>
      <w:pPr>
        <w:ind w:left="4662" w:hanging="360"/>
      </w:pPr>
      <w:rPr>
        <w:rFonts w:ascii="Courier New" w:hAnsi="Courier New" w:cs="Courier New" w:hint="default"/>
      </w:rPr>
    </w:lvl>
    <w:lvl w:ilvl="5" w:tplc="04090005" w:tentative="1">
      <w:start w:val="1"/>
      <w:numFmt w:val="bullet"/>
      <w:lvlText w:val=""/>
      <w:lvlJc w:val="left"/>
      <w:pPr>
        <w:ind w:left="5382" w:hanging="360"/>
      </w:pPr>
      <w:rPr>
        <w:rFonts w:ascii="Wingdings" w:hAnsi="Wingdings" w:hint="default"/>
      </w:rPr>
    </w:lvl>
    <w:lvl w:ilvl="6" w:tplc="04090001" w:tentative="1">
      <w:start w:val="1"/>
      <w:numFmt w:val="bullet"/>
      <w:lvlText w:val=""/>
      <w:lvlJc w:val="left"/>
      <w:pPr>
        <w:ind w:left="6102" w:hanging="360"/>
      </w:pPr>
      <w:rPr>
        <w:rFonts w:ascii="Symbol" w:hAnsi="Symbol" w:hint="default"/>
      </w:rPr>
    </w:lvl>
    <w:lvl w:ilvl="7" w:tplc="04090003" w:tentative="1">
      <w:start w:val="1"/>
      <w:numFmt w:val="bullet"/>
      <w:lvlText w:val="o"/>
      <w:lvlJc w:val="left"/>
      <w:pPr>
        <w:ind w:left="6822" w:hanging="360"/>
      </w:pPr>
      <w:rPr>
        <w:rFonts w:ascii="Courier New" w:hAnsi="Courier New" w:cs="Courier New" w:hint="default"/>
      </w:rPr>
    </w:lvl>
    <w:lvl w:ilvl="8" w:tplc="04090005" w:tentative="1">
      <w:start w:val="1"/>
      <w:numFmt w:val="bullet"/>
      <w:lvlText w:val=""/>
      <w:lvlJc w:val="left"/>
      <w:pPr>
        <w:ind w:left="7542" w:hanging="360"/>
      </w:pPr>
      <w:rPr>
        <w:rFonts w:ascii="Wingdings" w:hAnsi="Wingdings" w:hint="default"/>
      </w:rPr>
    </w:lvl>
  </w:abstractNum>
  <w:abstractNum w:abstractNumId="14" w15:restartNumberingAfterBreak="0">
    <w:nsid w:val="428F31A5"/>
    <w:multiLevelType w:val="hybridMultilevel"/>
    <w:tmpl w:val="74DEC742"/>
    <w:lvl w:ilvl="0" w:tplc="4009000F">
      <w:start w:val="1"/>
      <w:numFmt w:val="decimal"/>
      <w:lvlText w:val="%1."/>
      <w:lvlJc w:val="left"/>
      <w:pPr>
        <w:ind w:left="1352" w:hanging="360"/>
      </w:pPr>
      <w:rPr>
        <w:rFonts w:hint="default"/>
        <w:color w:val="000000"/>
      </w:rPr>
    </w:lvl>
    <w:lvl w:ilvl="1" w:tplc="40090019" w:tentative="1">
      <w:start w:val="1"/>
      <w:numFmt w:val="lowerLetter"/>
      <w:lvlText w:val="%2."/>
      <w:lvlJc w:val="left"/>
      <w:pPr>
        <w:ind w:left="2475" w:hanging="360"/>
      </w:pPr>
    </w:lvl>
    <w:lvl w:ilvl="2" w:tplc="4009001B" w:tentative="1">
      <w:start w:val="1"/>
      <w:numFmt w:val="lowerRoman"/>
      <w:lvlText w:val="%3."/>
      <w:lvlJc w:val="right"/>
      <w:pPr>
        <w:ind w:left="3195" w:hanging="180"/>
      </w:pPr>
    </w:lvl>
    <w:lvl w:ilvl="3" w:tplc="4009000F" w:tentative="1">
      <w:start w:val="1"/>
      <w:numFmt w:val="decimal"/>
      <w:lvlText w:val="%4."/>
      <w:lvlJc w:val="left"/>
      <w:pPr>
        <w:ind w:left="3915" w:hanging="360"/>
      </w:pPr>
    </w:lvl>
    <w:lvl w:ilvl="4" w:tplc="40090019" w:tentative="1">
      <w:start w:val="1"/>
      <w:numFmt w:val="lowerLetter"/>
      <w:lvlText w:val="%5."/>
      <w:lvlJc w:val="left"/>
      <w:pPr>
        <w:ind w:left="4635" w:hanging="360"/>
      </w:pPr>
    </w:lvl>
    <w:lvl w:ilvl="5" w:tplc="4009001B" w:tentative="1">
      <w:start w:val="1"/>
      <w:numFmt w:val="lowerRoman"/>
      <w:lvlText w:val="%6."/>
      <w:lvlJc w:val="right"/>
      <w:pPr>
        <w:ind w:left="5355" w:hanging="180"/>
      </w:pPr>
    </w:lvl>
    <w:lvl w:ilvl="6" w:tplc="4009000F" w:tentative="1">
      <w:start w:val="1"/>
      <w:numFmt w:val="decimal"/>
      <w:lvlText w:val="%7."/>
      <w:lvlJc w:val="left"/>
      <w:pPr>
        <w:ind w:left="6075" w:hanging="360"/>
      </w:pPr>
    </w:lvl>
    <w:lvl w:ilvl="7" w:tplc="40090019" w:tentative="1">
      <w:start w:val="1"/>
      <w:numFmt w:val="lowerLetter"/>
      <w:lvlText w:val="%8."/>
      <w:lvlJc w:val="left"/>
      <w:pPr>
        <w:ind w:left="6795" w:hanging="360"/>
      </w:pPr>
    </w:lvl>
    <w:lvl w:ilvl="8" w:tplc="4009001B" w:tentative="1">
      <w:start w:val="1"/>
      <w:numFmt w:val="lowerRoman"/>
      <w:lvlText w:val="%9."/>
      <w:lvlJc w:val="right"/>
      <w:pPr>
        <w:ind w:left="7515" w:hanging="180"/>
      </w:pPr>
    </w:lvl>
  </w:abstractNum>
  <w:abstractNum w:abstractNumId="15" w15:restartNumberingAfterBreak="0">
    <w:nsid w:val="4E2D579A"/>
    <w:multiLevelType w:val="hybridMultilevel"/>
    <w:tmpl w:val="023ACC74"/>
    <w:lvl w:ilvl="0" w:tplc="1B72395E">
      <w:start w:val="2"/>
      <w:numFmt w:val="decimal"/>
      <w:lvlText w:val="%1."/>
      <w:lvlJc w:val="left"/>
      <w:pPr>
        <w:ind w:left="1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CE44A8">
      <w:start w:val="1"/>
      <w:numFmt w:val="lowerLetter"/>
      <w:lvlText w:val="%2"/>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88F41A">
      <w:start w:val="1"/>
      <w:numFmt w:val="lowerRoman"/>
      <w:lvlText w:val="%3"/>
      <w:lvlJc w:val="left"/>
      <w:pPr>
        <w:ind w:left="22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E40878">
      <w:start w:val="1"/>
      <w:numFmt w:val="decimal"/>
      <w:lvlText w:val="%4"/>
      <w:lvlJc w:val="left"/>
      <w:pPr>
        <w:ind w:left="30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48D290">
      <w:start w:val="1"/>
      <w:numFmt w:val="lowerLetter"/>
      <w:lvlText w:val="%5"/>
      <w:lvlJc w:val="left"/>
      <w:pPr>
        <w:ind w:left="3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90108E">
      <w:start w:val="1"/>
      <w:numFmt w:val="lowerRoman"/>
      <w:lvlText w:val="%6"/>
      <w:lvlJc w:val="left"/>
      <w:pPr>
        <w:ind w:left="4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A877FC">
      <w:start w:val="1"/>
      <w:numFmt w:val="decimal"/>
      <w:lvlText w:val="%7"/>
      <w:lvlJc w:val="left"/>
      <w:pPr>
        <w:ind w:left="5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C890CE">
      <w:start w:val="1"/>
      <w:numFmt w:val="lowerLetter"/>
      <w:lvlText w:val="%8"/>
      <w:lvlJc w:val="left"/>
      <w:pPr>
        <w:ind w:left="5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925374">
      <w:start w:val="1"/>
      <w:numFmt w:val="lowerRoman"/>
      <w:lvlText w:val="%9"/>
      <w:lvlJc w:val="left"/>
      <w:pPr>
        <w:ind w:left="6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E606DBD"/>
    <w:multiLevelType w:val="hybridMultilevel"/>
    <w:tmpl w:val="6800207C"/>
    <w:lvl w:ilvl="0" w:tplc="93661456">
      <w:start w:val="1"/>
      <w:numFmt w:val="decimal"/>
      <w:lvlText w:val="%1."/>
      <w:lvlJc w:val="left"/>
      <w:pPr>
        <w:ind w:left="89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A02A1488">
      <w:start w:val="1"/>
      <w:numFmt w:val="lowerLetter"/>
      <w:lvlText w:val="%2"/>
      <w:lvlJc w:val="left"/>
      <w:pPr>
        <w:ind w:left="151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2514E668">
      <w:start w:val="1"/>
      <w:numFmt w:val="lowerRoman"/>
      <w:lvlText w:val="%3"/>
      <w:lvlJc w:val="left"/>
      <w:pPr>
        <w:ind w:left="223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D4927102">
      <w:start w:val="1"/>
      <w:numFmt w:val="decimal"/>
      <w:lvlText w:val="%4"/>
      <w:lvlJc w:val="left"/>
      <w:pPr>
        <w:ind w:left="295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B8286FAC">
      <w:start w:val="1"/>
      <w:numFmt w:val="lowerLetter"/>
      <w:lvlText w:val="%5"/>
      <w:lvlJc w:val="left"/>
      <w:pPr>
        <w:ind w:left="367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BCACB910">
      <w:start w:val="1"/>
      <w:numFmt w:val="lowerRoman"/>
      <w:lvlText w:val="%6"/>
      <w:lvlJc w:val="left"/>
      <w:pPr>
        <w:ind w:left="439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3B2A1BF2">
      <w:start w:val="1"/>
      <w:numFmt w:val="decimal"/>
      <w:lvlText w:val="%7"/>
      <w:lvlJc w:val="left"/>
      <w:pPr>
        <w:ind w:left="511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9F80DB2">
      <w:start w:val="1"/>
      <w:numFmt w:val="lowerLetter"/>
      <w:lvlText w:val="%8"/>
      <w:lvlJc w:val="left"/>
      <w:pPr>
        <w:ind w:left="583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A2728FF6">
      <w:start w:val="1"/>
      <w:numFmt w:val="lowerRoman"/>
      <w:lvlText w:val="%9"/>
      <w:lvlJc w:val="left"/>
      <w:pPr>
        <w:ind w:left="6552"/>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17" w15:restartNumberingAfterBreak="0">
    <w:nsid w:val="4F7D2FE5"/>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56A8272E"/>
    <w:multiLevelType w:val="hybridMultilevel"/>
    <w:tmpl w:val="9D880124"/>
    <w:lvl w:ilvl="0" w:tplc="2D20A46C">
      <w:start w:val="1"/>
      <w:numFmt w:val="lowerRoman"/>
      <w:lvlText w:val="(%1)"/>
      <w:lvlJc w:val="left"/>
      <w:pPr>
        <w:ind w:left="1130"/>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1" w:tplc="63901436">
      <w:start w:val="1"/>
      <w:numFmt w:val="lowerLetter"/>
      <w:lvlText w:val="%2"/>
      <w:lvlJc w:val="left"/>
      <w:pPr>
        <w:ind w:left="122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2" w:tplc="DAF20B50">
      <w:start w:val="1"/>
      <w:numFmt w:val="lowerRoman"/>
      <w:lvlText w:val="%3"/>
      <w:lvlJc w:val="left"/>
      <w:pPr>
        <w:ind w:left="194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3" w:tplc="42A89108">
      <w:start w:val="1"/>
      <w:numFmt w:val="decimal"/>
      <w:lvlText w:val="%4"/>
      <w:lvlJc w:val="left"/>
      <w:pPr>
        <w:ind w:left="266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4" w:tplc="58B0D6FC">
      <w:start w:val="1"/>
      <w:numFmt w:val="lowerLetter"/>
      <w:lvlText w:val="%5"/>
      <w:lvlJc w:val="left"/>
      <w:pPr>
        <w:ind w:left="338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5" w:tplc="1F5A4554">
      <w:start w:val="1"/>
      <w:numFmt w:val="lowerRoman"/>
      <w:lvlText w:val="%6"/>
      <w:lvlJc w:val="left"/>
      <w:pPr>
        <w:ind w:left="410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6" w:tplc="0114A064">
      <w:start w:val="1"/>
      <w:numFmt w:val="decimal"/>
      <w:lvlText w:val="%7"/>
      <w:lvlJc w:val="left"/>
      <w:pPr>
        <w:ind w:left="482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7" w:tplc="82BAA530">
      <w:start w:val="1"/>
      <w:numFmt w:val="lowerLetter"/>
      <w:lvlText w:val="%8"/>
      <w:lvlJc w:val="left"/>
      <w:pPr>
        <w:ind w:left="554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lvl w:ilvl="8" w:tplc="A5B24768">
      <w:start w:val="1"/>
      <w:numFmt w:val="lowerRoman"/>
      <w:lvlText w:val="%9"/>
      <w:lvlJc w:val="left"/>
      <w:pPr>
        <w:ind w:left="6262"/>
      </w:pPr>
      <w:rPr>
        <w:rFonts w:ascii="Times New Roman" w:eastAsia="Times New Roman" w:hAnsi="Times New Roman" w:cs="Times New Roman"/>
        <w:b w:val="0"/>
        <w:i w:val="0"/>
        <w:strike w:val="0"/>
        <w:dstrike w:val="0"/>
        <w:color w:val="0D0D0D"/>
        <w:sz w:val="20"/>
        <w:szCs w:val="20"/>
        <w:u w:val="none" w:color="000000"/>
        <w:bdr w:val="none" w:sz="0" w:space="0" w:color="auto"/>
        <w:shd w:val="clear" w:color="auto" w:fill="auto"/>
        <w:vertAlign w:val="baseline"/>
      </w:rPr>
    </w:lvl>
  </w:abstractNum>
  <w:abstractNum w:abstractNumId="19" w15:restartNumberingAfterBreak="0">
    <w:nsid w:val="66937036"/>
    <w:multiLevelType w:val="hybridMultilevel"/>
    <w:tmpl w:val="1F9277DA"/>
    <w:lvl w:ilvl="0" w:tplc="565ED6BA">
      <w:start w:val="1"/>
      <w:numFmt w:val="decimal"/>
      <w:lvlText w:val="%1."/>
      <w:lvlJc w:val="left"/>
      <w:pPr>
        <w:ind w:left="1148" w:hanging="360"/>
      </w:pPr>
      <w:rPr>
        <w:rFonts w:hint="default"/>
      </w:rPr>
    </w:lvl>
    <w:lvl w:ilvl="1" w:tplc="40090019" w:tentative="1">
      <w:start w:val="1"/>
      <w:numFmt w:val="lowerLetter"/>
      <w:lvlText w:val="%2."/>
      <w:lvlJc w:val="left"/>
      <w:pPr>
        <w:ind w:left="1868" w:hanging="360"/>
      </w:pPr>
    </w:lvl>
    <w:lvl w:ilvl="2" w:tplc="4009001B" w:tentative="1">
      <w:start w:val="1"/>
      <w:numFmt w:val="lowerRoman"/>
      <w:lvlText w:val="%3."/>
      <w:lvlJc w:val="right"/>
      <w:pPr>
        <w:ind w:left="2588" w:hanging="180"/>
      </w:pPr>
    </w:lvl>
    <w:lvl w:ilvl="3" w:tplc="4009000F" w:tentative="1">
      <w:start w:val="1"/>
      <w:numFmt w:val="decimal"/>
      <w:lvlText w:val="%4."/>
      <w:lvlJc w:val="left"/>
      <w:pPr>
        <w:ind w:left="3308" w:hanging="360"/>
      </w:pPr>
    </w:lvl>
    <w:lvl w:ilvl="4" w:tplc="40090019" w:tentative="1">
      <w:start w:val="1"/>
      <w:numFmt w:val="lowerLetter"/>
      <w:lvlText w:val="%5."/>
      <w:lvlJc w:val="left"/>
      <w:pPr>
        <w:ind w:left="4028" w:hanging="360"/>
      </w:pPr>
    </w:lvl>
    <w:lvl w:ilvl="5" w:tplc="4009001B" w:tentative="1">
      <w:start w:val="1"/>
      <w:numFmt w:val="lowerRoman"/>
      <w:lvlText w:val="%6."/>
      <w:lvlJc w:val="right"/>
      <w:pPr>
        <w:ind w:left="4748" w:hanging="180"/>
      </w:pPr>
    </w:lvl>
    <w:lvl w:ilvl="6" w:tplc="4009000F" w:tentative="1">
      <w:start w:val="1"/>
      <w:numFmt w:val="decimal"/>
      <w:lvlText w:val="%7."/>
      <w:lvlJc w:val="left"/>
      <w:pPr>
        <w:ind w:left="5468" w:hanging="360"/>
      </w:pPr>
    </w:lvl>
    <w:lvl w:ilvl="7" w:tplc="40090019" w:tentative="1">
      <w:start w:val="1"/>
      <w:numFmt w:val="lowerLetter"/>
      <w:lvlText w:val="%8."/>
      <w:lvlJc w:val="left"/>
      <w:pPr>
        <w:ind w:left="6188" w:hanging="360"/>
      </w:pPr>
    </w:lvl>
    <w:lvl w:ilvl="8" w:tplc="4009001B" w:tentative="1">
      <w:start w:val="1"/>
      <w:numFmt w:val="lowerRoman"/>
      <w:lvlText w:val="%9."/>
      <w:lvlJc w:val="right"/>
      <w:pPr>
        <w:ind w:left="6908" w:hanging="180"/>
      </w:pPr>
    </w:lvl>
  </w:abstractNum>
  <w:abstractNum w:abstractNumId="20" w15:restartNumberingAfterBreak="0">
    <w:nsid w:val="6CAA7E97"/>
    <w:multiLevelType w:val="hybridMultilevel"/>
    <w:tmpl w:val="85429AD4"/>
    <w:lvl w:ilvl="0" w:tplc="5AC6E962">
      <w:start w:val="1"/>
      <w:numFmt w:val="decimal"/>
      <w:lvlText w:val="%1."/>
      <w:lvlJc w:val="left"/>
      <w:pPr>
        <w:tabs>
          <w:tab w:val="num" w:pos="720"/>
        </w:tabs>
        <w:ind w:left="720" w:hanging="360"/>
      </w:pPr>
      <w:rPr>
        <w:rFonts w:hint="default"/>
        <w:b w:val="0"/>
        <w:bCs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1D0C45"/>
    <w:multiLevelType w:val="hybridMultilevel"/>
    <w:tmpl w:val="AB648DA6"/>
    <w:lvl w:ilvl="0" w:tplc="B538CCA4">
      <w:start w:val="2"/>
      <w:numFmt w:val="decimal"/>
      <w:lvlText w:val="%1."/>
      <w:lvlJc w:val="left"/>
      <w:pPr>
        <w:ind w:left="952"/>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3D8ED204">
      <w:start w:val="1"/>
      <w:numFmt w:val="lowerLetter"/>
      <w:lvlText w:val="%2"/>
      <w:lvlJc w:val="left"/>
      <w:pPr>
        <w:ind w:left="10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97948E18">
      <w:start w:val="1"/>
      <w:numFmt w:val="lowerRoman"/>
      <w:lvlText w:val="%3"/>
      <w:lvlJc w:val="left"/>
      <w:pPr>
        <w:ind w:left="18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DBBC3DAC">
      <w:start w:val="1"/>
      <w:numFmt w:val="decimal"/>
      <w:lvlText w:val="%4"/>
      <w:lvlJc w:val="left"/>
      <w:pPr>
        <w:ind w:left="25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7402F9D4">
      <w:start w:val="1"/>
      <w:numFmt w:val="lowerLetter"/>
      <w:lvlText w:val="%5"/>
      <w:lvlJc w:val="left"/>
      <w:pPr>
        <w:ind w:left="324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CC880E64">
      <w:start w:val="1"/>
      <w:numFmt w:val="lowerRoman"/>
      <w:lvlText w:val="%6"/>
      <w:lvlJc w:val="left"/>
      <w:pPr>
        <w:ind w:left="39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7054A00A">
      <w:start w:val="1"/>
      <w:numFmt w:val="decimal"/>
      <w:lvlText w:val="%7"/>
      <w:lvlJc w:val="left"/>
      <w:pPr>
        <w:ind w:left="468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24FACDC4">
      <w:start w:val="1"/>
      <w:numFmt w:val="lowerLetter"/>
      <w:lvlText w:val="%8"/>
      <w:lvlJc w:val="left"/>
      <w:pPr>
        <w:ind w:left="540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68B43452">
      <w:start w:val="1"/>
      <w:numFmt w:val="lowerRoman"/>
      <w:lvlText w:val="%9"/>
      <w:lvlJc w:val="left"/>
      <w:pPr>
        <w:ind w:left="612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22" w15:restartNumberingAfterBreak="0">
    <w:nsid w:val="7151110B"/>
    <w:multiLevelType w:val="hybridMultilevel"/>
    <w:tmpl w:val="EDA0A6AC"/>
    <w:lvl w:ilvl="0" w:tplc="A10E3890">
      <w:start w:val="1"/>
      <w:numFmt w:val="decimal"/>
      <w:lvlText w:val="%1"/>
      <w:lvlJc w:val="left"/>
      <w:pPr>
        <w:ind w:left="3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1" w:tplc="3DEE5EDA">
      <w:start w:val="1"/>
      <w:numFmt w:val="lowerLetter"/>
      <w:lvlText w:val="(%2)"/>
      <w:lvlJc w:val="left"/>
      <w:pPr>
        <w:ind w:left="1560"/>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2" w:tplc="532415DC">
      <w:start w:val="1"/>
      <w:numFmt w:val="lowerRoman"/>
      <w:lvlText w:val="%3"/>
      <w:lvlJc w:val="left"/>
      <w:pPr>
        <w:ind w:left="178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3" w:tplc="09EE6128">
      <w:start w:val="1"/>
      <w:numFmt w:val="decimal"/>
      <w:lvlText w:val="%4"/>
      <w:lvlJc w:val="left"/>
      <w:pPr>
        <w:ind w:left="250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4" w:tplc="BFB05FD0">
      <w:start w:val="1"/>
      <w:numFmt w:val="lowerLetter"/>
      <w:lvlText w:val="%5"/>
      <w:lvlJc w:val="left"/>
      <w:pPr>
        <w:ind w:left="322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5" w:tplc="01F205DE">
      <w:start w:val="1"/>
      <w:numFmt w:val="lowerRoman"/>
      <w:lvlText w:val="%6"/>
      <w:lvlJc w:val="left"/>
      <w:pPr>
        <w:ind w:left="394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6" w:tplc="87765796">
      <w:start w:val="1"/>
      <w:numFmt w:val="decimal"/>
      <w:lvlText w:val="%7"/>
      <w:lvlJc w:val="left"/>
      <w:pPr>
        <w:ind w:left="466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7" w:tplc="75604B72">
      <w:start w:val="1"/>
      <w:numFmt w:val="lowerLetter"/>
      <w:lvlText w:val="%8"/>
      <w:lvlJc w:val="left"/>
      <w:pPr>
        <w:ind w:left="538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lvl w:ilvl="8" w:tplc="B106DBE8">
      <w:start w:val="1"/>
      <w:numFmt w:val="lowerRoman"/>
      <w:lvlText w:val="%9"/>
      <w:lvlJc w:val="left"/>
      <w:pPr>
        <w:ind w:left="6108"/>
      </w:pPr>
      <w:rPr>
        <w:rFonts w:ascii="Times New Roman" w:eastAsia="Times New Roman" w:hAnsi="Times New Roman" w:cs="Times New Roman"/>
        <w:b w:val="0"/>
        <w:i w:val="0"/>
        <w:strike w:val="0"/>
        <w:dstrike w:val="0"/>
        <w:color w:val="0D0D0D"/>
        <w:sz w:val="22"/>
        <w:szCs w:val="22"/>
        <w:u w:val="none" w:color="000000"/>
        <w:bdr w:val="none" w:sz="0" w:space="0" w:color="auto"/>
        <w:shd w:val="clear" w:color="auto" w:fill="auto"/>
        <w:vertAlign w:val="baseline"/>
      </w:rPr>
    </w:lvl>
  </w:abstractNum>
  <w:abstractNum w:abstractNumId="23" w15:restartNumberingAfterBreak="0">
    <w:nsid w:val="729D336E"/>
    <w:multiLevelType w:val="hybridMultilevel"/>
    <w:tmpl w:val="5DBA056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4" w15:restartNumberingAfterBreak="0">
    <w:nsid w:val="738F17EA"/>
    <w:multiLevelType w:val="hybridMultilevel"/>
    <w:tmpl w:val="683C4132"/>
    <w:lvl w:ilvl="0" w:tplc="B2FE5474">
      <w:start w:val="1"/>
      <w:numFmt w:val="decimal"/>
      <w:lvlText w:val="%1."/>
      <w:lvlJc w:val="left"/>
      <w:pPr>
        <w:ind w:left="1352" w:hanging="360"/>
      </w:pPr>
      <w:rPr>
        <w:rFonts w:ascii="Calibri" w:eastAsia="Calibri" w:hAnsi="Calibri" w:cs="Calibri" w:hint="default"/>
        <w:color w:val="000000"/>
      </w:rPr>
    </w:lvl>
    <w:lvl w:ilvl="1" w:tplc="40090019" w:tentative="1">
      <w:start w:val="1"/>
      <w:numFmt w:val="lowerLetter"/>
      <w:lvlText w:val="%2."/>
      <w:lvlJc w:val="left"/>
      <w:pPr>
        <w:ind w:left="2072" w:hanging="360"/>
      </w:pPr>
    </w:lvl>
    <w:lvl w:ilvl="2" w:tplc="4009001B" w:tentative="1">
      <w:start w:val="1"/>
      <w:numFmt w:val="lowerRoman"/>
      <w:lvlText w:val="%3."/>
      <w:lvlJc w:val="right"/>
      <w:pPr>
        <w:ind w:left="2792" w:hanging="180"/>
      </w:pPr>
    </w:lvl>
    <w:lvl w:ilvl="3" w:tplc="4009000F" w:tentative="1">
      <w:start w:val="1"/>
      <w:numFmt w:val="decimal"/>
      <w:lvlText w:val="%4."/>
      <w:lvlJc w:val="left"/>
      <w:pPr>
        <w:ind w:left="3512" w:hanging="360"/>
      </w:pPr>
    </w:lvl>
    <w:lvl w:ilvl="4" w:tplc="40090019" w:tentative="1">
      <w:start w:val="1"/>
      <w:numFmt w:val="lowerLetter"/>
      <w:lvlText w:val="%5."/>
      <w:lvlJc w:val="left"/>
      <w:pPr>
        <w:ind w:left="4232" w:hanging="360"/>
      </w:pPr>
    </w:lvl>
    <w:lvl w:ilvl="5" w:tplc="4009001B" w:tentative="1">
      <w:start w:val="1"/>
      <w:numFmt w:val="lowerRoman"/>
      <w:lvlText w:val="%6."/>
      <w:lvlJc w:val="right"/>
      <w:pPr>
        <w:ind w:left="4952" w:hanging="180"/>
      </w:pPr>
    </w:lvl>
    <w:lvl w:ilvl="6" w:tplc="4009000F" w:tentative="1">
      <w:start w:val="1"/>
      <w:numFmt w:val="decimal"/>
      <w:lvlText w:val="%7."/>
      <w:lvlJc w:val="left"/>
      <w:pPr>
        <w:ind w:left="5672" w:hanging="360"/>
      </w:pPr>
    </w:lvl>
    <w:lvl w:ilvl="7" w:tplc="40090019" w:tentative="1">
      <w:start w:val="1"/>
      <w:numFmt w:val="lowerLetter"/>
      <w:lvlText w:val="%8."/>
      <w:lvlJc w:val="left"/>
      <w:pPr>
        <w:ind w:left="6392" w:hanging="360"/>
      </w:pPr>
    </w:lvl>
    <w:lvl w:ilvl="8" w:tplc="4009001B" w:tentative="1">
      <w:start w:val="1"/>
      <w:numFmt w:val="lowerRoman"/>
      <w:lvlText w:val="%9."/>
      <w:lvlJc w:val="right"/>
      <w:pPr>
        <w:ind w:left="7112" w:hanging="180"/>
      </w:pPr>
    </w:lvl>
  </w:abstractNum>
  <w:abstractNum w:abstractNumId="25" w15:restartNumberingAfterBreak="0">
    <w:nsid w:val="7459553F"/>
    <w:multiLevelType w:val="hybridMultilevel"/>
    <w:tmpl w:val="4D320AFA"/>
    <w:lvl w:ilvl="0" w:tplc="55AACC1A">
      <w:start w:val="1"/>
      <w:numFmt w:val="decimal"/>
      <w:lvlText w:val="%1."/>
      <w:lvlJc w:val="left"/>
      <w:pPr>
        <w:ind w:left="140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AA529CAC">
      <w:start w:val="1"/>
      <w:numFmt w:val="lowerLetter"/>
      <w:lvlText w:val="%2"/>
      <w:lvlJc w:val="left"/>
      <w:pPr>
        <w:ind w:left="10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19A04F26">
      <w:start w:val="1"/>
      <w:numFmt w:val="lowerRoman"/>
      <w:lvlText w:val="%3"/>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F7FC1E82">
      <w:start w:val="1"/>
      <w:numFmt w:val="decimal"/>
      <w:lvlText w:val="%4"/>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CECE717C">
      <w:start w:val="1"/>
      <w:numFmt w:val="lowerLetter"/>
      <w:lvlText w:val="%5"/>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150485D2">
      <w:start w:val="1"/>
      <w:numFmt w:val="lowerRoman"/>
      <w:lvlText w:val="%6"/>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57FCFB1A">
      <w:start w:val="1"/>
      <w:numFmt w:val="decimal"/>
      <w:lvlText w:val="%7"/>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BF3E2972">
      <w:start w:val="1"/>
      <w:numFmt w:val="lowerLetter"/>
      <w:lvlText w:val="%8"/>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5E94B864">
      <w:start w:val="1"/>
      <w:numFmt w:val="lowerRoman"/>
      <w:lvlText w:val="%9"/>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26" w15:restartNumberingAfterBreak="0">
    <w:nsid w:val="7ABF34EB"/>
    <w:multiLevelType w:val="hybridMultilevel"/>
    <w:tmpl w:val="820433D8"/>
    <w:lvl w:ilvl="0" w:tplc="73980CD2">
      <w:start w:val="1"/>
      <w:numFmt w:val="upperLetter"/>
      <w:lvlText w:val="%1)"/>
      <w:lvlJc w:val="left"/>
      <w:pPr>
        <w:ind w:left="36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82B6DF1A">
      <w:start w:val="1"/>
      <w:numFmt w:val="decimal"/>
      <w:lvlText w:val="%2."/>
      <w:lvlJc w:val="left"/>
      <w:pPr>
        <w:ind w:left="14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A6C8D94">
      <w:start w:val="1"/>
      <w:numFmt w:val="lowerRoman"/>
      <w:lvlText w:val="%3"/>
      <w:lvlJc w:val="left"/>
      <w:pPr>
        <w:ind w:left="14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D3F64276">
      <w:start w:val="1"/>
      <w:numFmt w:val="decimal"/>
      <w:lvlText w:val="%4"/>
      <w:lvlJc w:val="left"/>
      <w:pPr>
        <w:ind w:left="21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8967672">
      <w:start w:val="1"/>
      <w:numFmt w:val="lowerLetter"/>
      <w:lvlText w:val="%5"/>
      <w:lvlJc w:val="left"/>
      <w:pPr>
        <w:ind w:left="28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797E61EE">
      <w:start w:val="1"/>
      <w:numFmt w:val="lowerRoman"/>
      <w:lvlText w:val="%6"/>
      <w:lvlJc w:val="left"/>
      <w:pPr>
        <w:ind w:left="36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216176C">
      <w:start w:val="1"/>
      <w:numFmt w:val="decimal"/>
      <w:lvlText w:val="%7"/>
      <w:lvlJc w:val="left"/>
      <w:pPr>
        <w:ind w:left="43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EAA67A46">
      <w:start w:val="1"/>
      <w:numFmt w:val="lowerLetter"/>
      <w:lvlText w:val="%8"/>
      <w:lvlJc w:val="left"/>
      <w:pPr>
        <w:ind w:left="50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F646270">
      <w:start w:val="1"/>
      <w:numFmt w:val="lowerRoman"/>
      <w:lvlText w:val="%9"/>
      <w:lvlJc w:val="left"/>
      <w:pPr>
        <w:ind w:left="57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num w:numId="1" w16cid:durableId="870605452">
    <w:abstractNumId w:val="8"/>
  </w:num>
  <w:num w:numId="2" w16cid:durableId="1191185222">
    <w:abstractNumId w:val="7"/>
  </w:num>
  <w:num w:numId="3" w16cid:durableId="733895039">
    <w:abstractNumId w:val="18"/>
  </w:num>
  <w:num w:numId="4" w16cid:durableId="1407846416">
    <w:abstractNumId w:val="21"/>
  </w:num>
  <w:num w:numId="5" w16cid:durableId="1341077652">
    <w:abstractNumId w:val="0"/>
  </w:num>
  <w:num w:numId="6" w16cid:durableId="1790077439">
    <w:abstractNumId w:val="6"/>
  </w:num>
  <w:num w:numId="7" w16cid:durableId="144709920">
    <w:abstractNumId w:val="10"/>
  </w:num>
  <w:num w:numId="8" w16cid:durableId="1644264654">
    <w:abstractNumId w:val="9"/>
  </w:num>
  <w:num w:numId="9" w16cid:durableId="629171344">
    <w:abstractNumId w:val="22"/>
  </w:num>
  <w:num w:numId="10" w16cid:durableId="606888514">
    <w:abstractNumId w:val="11"/>
  </w:num>
  <w:num w:numId="11" w16cid:durableId="1820343505">
    <w:abstractNumId w:val="25"/>
  </w:num>
  <w:num w:numId="12" w16cid:durableId="642933927">
    <w:abstractNumId w:val="26"/>
  </w:num>
  <w:num w:numId="13" w16cid:durableId="1064068726">
    <w:abstractNumId w:val="4"/>
  </w:num>
  <w:num w:numId="14" w16cid:durableId="331184735">
    <w:abstractNumId w:val="15"/>
  </w:num>
  <w:num w:numId="15" w16cid:durableId="945500721">
    <w:abstractNumId w:val="1"/>
  </w:num>
  <w:num w:numId="16" w16cid:durableId="1982149268">
    <w:abstractNumId w:val="16"/>
  </w:num>
  <w:num w:numId="17" w16cid:durableId="301428589">
    <w:abstractNumId w:val="2"/>
  </w:num>
  <w:num w:numId="18" w16cid:durableId="1980648045">
    <w:abstractNumId w:val="23"/>
  </w:num>
  <w:num w:numId="19" w16cid:durableId="1047992621">
    <w:abstractNumId w:val="13"/>
  </w:num>
  <w:num w:numId="20" w16cid:durableId="967468612">
    <w:abstractNumId w:val="24"/>
  </w:num>
  <w:num w:numId="21" w16cid:durableId="991786743">
    <w:abstractNumId w:val="14"/>
  </w:num>
  <w:num w:numId="22" w16cid:durableId="891430392">
    <w:abstractNumId w:val="12"/>
  </w:num>
  <w:num w:numId="23" w16cid:durableId="900798112">
    <w:abstractNumId w:val="19"/>
  </w:num>
  <w:num w:numId="24" w16cid:durableId="1091242831">
    <w:abstractNumId w:val="17"/>
  </w:num>
  <w:num w:numId="25" w16cid:durableId="1937126969">
    <w:abstractNumId w:val="3"/>
  </w:num>
  <w:num w:numId="26" w16cid:durableId="1212116141">
    <w:abstractNumId w:val="5"/>
  </w:num>
  <w:num w:numId="27" w16cid:durableId="6341436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DC5"/>
    <w:rsid w:val="00001159"/>
    <w:rsid w:val="00007185"/>
    <w:rsid w:val="0000740D"/>
    <w:rsid w:val="000105A6"/>
    <w:rsid w:val="00010C54"/>
    <w:rsid w:val="000110CF"/>
    <w:rsid w:val="00012DDC"/>
    <w:rsid w:val="00015A0D"/>
    <w:rsid w:val="00017237"/>
    <w:rsid w:val="000258A1"/>
    <w:rsid w:val="00027A80"/>
    <w:rsid w:val="00032ED2"/>
    <w:rsid w:val="00034E6F"/>
    <w:rsid w:val="00035A8F"/>
    <w:rsid w:val="00036F17"/>
    <w:rsid w:val="00037B8C"/>
    <w:rsid w:val="000516E7"/>
    <w:rsid w:val="000554D0"/>
    <w:rsid w:val="00055F94"/>
    <w:rsid w:val="00056846"/>
    <w:rsid w:val="00065F97"/>
    <w:rsid w:val="00066A25"/>
    <w:rsid w:val="00067387"/>
    <w:rsid w:val="00077D25"/>
    <w:rsid w:val="000820E8"/>
    <w:rsid w:val="00095918"/>
    <w:rsid w:val="0009630E"/>
    <w:rsid w:val="000973A1"/>
    <w:rsid w:val="00097490"/>
    <w:rsid w:val="000A19EC"/>
    <w:rsid w:val="000B333A"/>
    <w:rsid w:val="000B7B68"/>
    <w:rsid w:val="000C0A5C"/>
    <w:rsid w:val="000C2390"/>
    <w:rsid w:val="000C240D"/>
    <w:rsid w:val="000C61C6"/>
    <w:rsid w:val="000D2089"/>
    <w:rsid w:val="000D230C"/>
    <w:rsid w:val="000D2E88"/>
    <w:rsid w:val="000E0F12"/>
    <w:rsid w:val="000E2250"/>
    <w:rsid w:val="000E5EC3"/>
    <w:rsid w:val="000F056D"/>
    <w:rsid w:val="000F4F43"/>
    <w:rsid w:val="001000B0"/>
    <w:rsid w:val="00101D3F"/>
    <w:rsid w:val="00104852"/>
    <w:rsid w:val="00104C03"/>
    <w:rsid w:val="00120472"/>
    <w:rsid w:val="001208FA"/>
    <w:rsid w:val="00124861"/>
    <w:rsid w:val="00127D67"/>
    <w:rsid w:val="00130085"/>
    <w:rsid w:val="00132836"/>
    <w:rsid w:val="00135D69"/>
    <w:rsid w:val="0014631E"/>
    <w:rsid w:val="001529AD"/>
    <w:rsid w:val="00156322"/>
    <w:rsid w:val="00161627"/>
    <w:rsid w:val="00164B73"/>
    <w:rsid w:val="0016768C"/>
    <w:rsid w:val="001841C8"/>
    <w:rsid w:val="001A06C3"/>
    <w:rsid w:val="001A2EFA"/>
    <w:rsid w:val="001B0C06"/>
    <w:rsid w:val="001B1740"/>
    <w:rsid w:val="001B37C5"/>
    <w:rsid w:val="001C1804"/>
    <w:rsid w:val="001C3CEE"/>
    <w:rsid w:val="001C422B"/>
    <w:rsid w:val="001C4EDD"/>
    <w:rsid w:val="001D117C"/>
    <w:rsid w:val="001D3C72"/>
    <w:rsid w:val="001D542C"/>
    <w:rsid w:val="001E2683"/>
    <w:rsid w:val="001E2761"/>
    <w:rsid w:val="001E329B"/>
    <w:rsid w:val="001E337A"/>
    <w:rsid w:val="001E74BD"/>
    <w:rsid w:val="001E7896"/>
    <w:rsid w:val="001F12A2"/>
    <w:rsid w:val="001F2AF9"/>
    <w:rsid w:val="001F4FE4"/>
    <w:rsid w:val="001F5193"/>
    <w:rsid w:val="001F738F"/>
    <w:rsid w:val="001F78AB"/>
    <w:rsid w:val="00203244"/>
    <w:rsid w:val="00207DC5"/>
    <w:rsid w:val="00213F1D"/>
    <w:rsid w:val="00217606"/>
    <w:rsid w:val="00227606"/>
    <w:rsid w:val="0024042C"/>
    <w:rsid w:val="002413B9"/>
    <w:rsid w:val="00243FB1"/>
    <w:rsid w:val="00246B7F"/>
    <w:rsid w:val="00251FAB"/>
    <w:rsid w:val="002572F1"/>
    <w:rsid w:val="00262CBC"/>
    <w:rsid w:val="00262E63"/>
    <w:rsid w:val="00267252"/>
    <w:rsid w:val="00274D03"/>
    <w:rsid w:val="00275136"/>
    <w:rsid w:val="0028292B"/>
    <w:rsid w:val="00284788"/>
    <w:rsid w:val="00284B9B"/>
    <w:rsid w:val="00294A54"/>
    <w:rsid w:val="00295991"/>
    <w:rsid w:val="00296B74"/>
    <w:rsid w:val="002A11AD"/>
    <w:rsid w:val="002A229E"/>
    <w:rsid w:val="002A290A"/>
    <w:rsid w:val="002B40F6"/>
    <w:rsid w:val="002C58B0"/>
    <w:rsid w:val="002C6031"/>
    <w:rsid w:val="002D55F0"/>
    <w:rsid w:val="002D7966"/>
    <w:rsid w:val="002E4A1D"/>
    <w:rsid w:val="002E6539"/>
    <w:rsid w:val="002F5A75"/>
    <w:rsid w:val="002F6BED"/>
    <w:rsid w:val="003024B9"/>
    <w:rsid w:val="003042A7"/>
    <w:rsid w:val="003066A6"/>
    <w:rsid w:val="00315827"/>
    <w:rsid w:val="00321A3E"/>
    <w:rsid w:val="00325F30"/>
    <w:rsid w:val="00326262"/>
    <w:rsid w:val="00330566"/>
    <w:rsid w:val="0033059B"/>
    <w:rsid w:val="00331AC8"/>
    <w:rsid w:val="00332F83"/>
    <w:rsid w:val="0033715B"/>
    <w:rsid w:val="00341841"/>
    <w:rsid w:val="00345C55"/>
    <w:rsid w:val="00347F02"/>
    <w:rsid w:val="00351DB1"/>
    <w:rsid w:val="00351EE3"/>
    <w:rsid w:val="00360015"/>
    <w:rsid w:val="00360193"/>
    <w:rsid w:val="00363280"/>
    <w:rsid w:val="00376E70"/>
    <w:rsid w:val="003771F7"/>
    <w:rsid w:val="00381FAB"/>
    <w:rsid w:val="003825B5"/>
    <w:rsid w:val="003956BA"/>
    <w:rsid w:val="00396DB8"/>
    <w:rsid w:val="003B4DC5"/>
    <w:rsid w:val="003B4F22"/>
    <w:rsid w:val="003C1B76"/>
    <w:rsid w:val="003D1BA9"/>
    <w:rsid w:val="003D261C"/>
    <w:rsid w:val="003D2E02"/>
    <w:rsid w:val="003D4175"/>
    <w:rsid w:val="003F5E78"/>
    <w:rsid w:val="003F6E59"/>
    <w:rsid w:val="003F6FF7"/>
    <w:rsid w:val="00401EBD"/>
    <w:rsid w:val="00410599"/>
    <w:rsid w:val="00411BFE"/>
    <w:rsid w:val="004238D0"/>
    <w:rsid w:val="0043341C"/>
    <w:rsid w:val="00433912"/>
    <w:rsid w:val="00435884"/>
    <w:rsid w:val="004365B3"/>
    <w:rsid w:val="0043737D"/>
    <w:rsid w:val="0044223F"/>
    <w:rsid w:val="0044520D"/>
    <w:rsid w:val="0045287D"/>
    <w:rsid w:val="00454F02"/>
    <w:rsid w:val="00455496"/>
    <w:rsid w:val="00457E50"/>
    <w:rsid w:val="004602E3"/>
    <w:rsid w:val="00460561"/>
    <w:rsid w:val="004607F8"/>
    <w:rsid w:val="00461633"/>
    <w:rsid w:val="00461A28"/>
    <w:rsid w:val="00462116"/>
    <w:rsid w:val="00480715"/>
    <w:rsid w:val="004855D0"/>
    <w:rsid w:val="00486A80"/>
    <w:rsid w:val="00490F15"/>
    <w:rsid w:val="004928E2"/>
    <w:rsid w:val="00496C8C"/>
    <w:rsid w:val="004977DB"/>
    <w:rsid w:val="004A069F"/>
    <w:rsid w:val="004A0CCC"/>
    <w:rsid w:val="004A17D1"/>
    <w:rsid w:val="004A1FDD"/>
    <w:rsid w:val="004A2593"/>
    <w:rsid w:val="004A33CB"/>
    <w:rsid w:val="004B2D39"/>
    <w:rsid w:val="004B50A9"/>
    <w:rsid w:val="004B7030"/>
    <w:rsid w:val="004C0007"/>
    <w:rsid w:val="004C15D8"/>
    <w:rsid w:val="004C3E9F"/>
    <w:rsid w:val="004C4B9E"/>
    <w:rsid w:val="004D1F4D"/>
    <w:rsid w:val="004D2419"/>
    <w:rsid w:val="004D41BC"/>
    <w:rsid w:val="004D5F9C"/>
    <w:rsid w:val="004F1D4A"/>
    <w:rsid w:val="004F4FB3"/>
    <w:rsid w:val="004F6BC0"/>
    <w:rsid w:val="004F6FEE"/>
    <w:rsid w:val="00500441"/>
    <w:rsid w:val="00502B34"/>
    <w:rsid w:val="00526684"/>
    <w:rsid w:val="00530600"/>
    <w:rsid w:val="00535D50"/>
    <w:rsid w:val="005377FC"/>
    <w:rsid w:val="00540426"/>
    <w:rsid w:val="00540A43"/>
    <w:rsid w:val="00544768"/>
    <w:rsid w:val="00551328"/>
    <w:rsid w:val="005555D4"/>
    <w:rsid w:val="00560252"/>
    <w:rsid w:val="005650F0"/>
    <w:rsid w:val="0056648C"/>
    <w:rsid w:val="005728DB"/>
    <w:rsid w:val="00581E95"/>
    <w:rsid w:val="00582EAC"/>
    <w:rsid w:val="00585385"/>
    <w:rsid w:val="00586949"/>
    <w:rsid w:val="00597002"/>
    <w:rsid w:val="00597F49"/>
    <w:rsid w:val="005A22E2"/>
    <w:rsid w:val="005A3414"/>
    <w:rsid w:val="005A4320"/>
    <w:rsid w:val="005B1A09"/>
    <w:rsid w:val="005B3AED"/>
    <w:rsid w:val="005C08D2"/>
    <w:rsid w:val="005C0F7D"/>
    <w:rsid w:val="005C3314"/>
    <w:rsid w:val="005C3CC3"/>
    <w:rsid w:val="005C6EAD"/>
    <w:rsid w:val="005C7558"/>
    <w:rsid w:val="005D57D3"/>
    <w:rsid w:val="005D637E"/>
    <w:rsid w:val="005D6E8B"/>
    <w:rsid w:val="005E22C3"/>
    <w:rsid w:val="005E70FB"/>
    <w:rsid w:val="005F2A91"/>
    <w:rsid w:val="005F3C56"/>
    <w:rsid w:val="005F53A8"/>
    <w:rsid w:val="005F64EB"/>
    <w:rsid w:val="005F6535"/>
    <w:rsid w:val="00602BA3"/>
    <w:rsid w:val="00603EFC"/>
    <w:rsid w:val="0060560D"/>
    <w:rsid w:val="00605C98"/>
    <w:rsid w:val="00606BF4"/>
    <w:rsid w:val="00620D68"/>
    <w:rsid w:val="00627A2D"/>
    <w:rsid w:val="0063490C"/>
    <w:rsid w:val="006352C9"/>
    <w:rsid w:val="006360DA"/>
    <w:rsid w:val="00637E75"/>
    <w:rsid w:val="006469E0"/>
    <w:rsid w:val="00647679"/>
    <w:rsid w:val="00647853"/>
    <w:rsid w:val="006577A5"/>
    <w:rsid w:val="006613A6"/>
    <w:rsid w:val="00662728"/>
    <w:rsid w:val="0066398C"/>
    <w:rsid w:val="00665256"/>
    <w:rsid w:val="0067018D"/>
    <w:rsid w:val="00671CDA"/>
    <w:rsid w:val="00673831"/>
    <w:rsid w:val="00674A64"/>
    <w:rsid w:val="00675774"/>
    <w:rsid w:val="006800F6"/>
    <w:rsid w:val="006838C4"/>
    <w:rsid w:val="00686D89"/>
    <w:rsid w:val="006900CE"/>
    <w:rsid w:val="00691188"/>
    <w:rsid w:val="006A4EF3"/>
    <w:rsid w:val="006A5257"/>
    <w:rsid w:val="006B0295"/>
    <w:rsid w:val="006B105F"/>
    <w:rsid w:val="006B48DA"/>
    <w:rsid w:val="006C067B"/>
    <w:rsid w:val="006C1DD4"/>
    <w:rsid w:val="006C4F98"/>
    <w:rsid w:val="006C5448"/>
    <w:rsid w:val="006C7465"/>
    <w:rsid w:val="006D0849"/>
    <w:rsid w:val="006D1359"/>
    <w:rsid w:val="006D591F"/>
    <w:rsid w:val="006D5E66"/>
    <w:rsid w:val="006E57AC"/>
    <w:rsid w:val="006E6E5E"/>
    <w:rsid w:val="006F1806"/>
    <w:rsid w:val="00704BFF"/>
    <w:rsid w:val="00707F86"/>
    <w:rsid w:val="007133EF"/>
    <w:rsid w:val="00716FD1"/>
    <w:rsid w:val="00721724"/>
    <w:rsid w:val="0072644C"/>
    <w:rsid w:val="007303E8"/>
    <w:rsid w:val="00743A32"/>
    <w:rsid w:val="00743F15"/>
    <w:rsid w:val="00747998"/>
    <w:rsid w:val="00752F37"/>
    <w:rsid w:val="00757997"/>
    <w:rsid w:val="00763597"/>
    <w:rsid w:val="00765D81"/>
    <w:rsid w:val="0077445A"/>
    <w:rsid w:val="00774945"/>
    <w:rsid w:val="00777C4F"/>
    <w:rsid w:val="00783B77"/>
    <w:rsid w:val="00792AC2"/>
    <w:rsid w:val="00795DB0"/>
    <w:rsid w:val="007A0BFE"/>
    <w:rsid w:val="007A4D74"/>
    <w:rsid w:val="007B2059"/>
    <w:rsid w:val="007B3F82"/>
    <w:rsid w:val="007B4BB1"/>
    <w:rsid w:val="007D3C16"/>
    <w:rsid w:val="007E1339"/>
    <w:rsid w:val="007F1504"/>
    <w:rsid w:val="007F56FA"/>
    <w:rsid w:val="007F636C"/>
    <w:rsid w:val="00812878"/>
    <w:rsid w:val="008131C1"/>
    <w:rsid w:val="008179F8"/>
    <w:rsid w:val="00822EE6"/>
    <w:rsid w:val="00824227"/>
    <w:rsid w:val="00826218"/>
    <w:rsid w:val="00826CE7"/>
    <w:rsid w:val="00832C9A"/>
    <w:rsid w:val="00836C5E"/>
    <w:rsid w:val="00836E31"/>
    <w:rsid w:val="008372C5"/>
    <w:rsid w:val="00841A0D"/>
    <w:rsid w:val="00841C7A"/>
    <w:rsid w:val="008426A4"/>
    <w:rsid w:val="0084270A"/>
    <w:rsid w:val="00853241"/>
    <w:rsid w:val="00854C46"/>
    <w:rsid w:val="008569CC"/>
    <w:rsid w:val="00857813"/>
    <w:rsid w:val="00860999"/>
    <w:rsid w:val="008610F8"/>
    <w:rsid w:val="0086201F"/>
    <w:rsid w:val="00864CB7"/>
    <w:rsid w:val="00865051"/>
    <w:rsid w:val="00867702"/>
    <w:rsid w:val="008728BF"/>
    <w:rsid w:val="008767CB"/>
    <w:rsid w:val="00880D55"/>
    <w:rsid w:val="0088527F"/>
    <w:rsid w:val="008859E8"/>
    <w:rsid w:val="0088777B"/>
    <w:rsid w:val="008931DA"/>
    <w:rsid w:val="00893C28"/>
    <w:rsid w:val="00894334"/>
    <w:rsid w:val="008950F9"/>
    <w:rsid w:val="0089611F"/>
    <w:rsid w:val="008A0F53"/>
    <w:rsid w:val="008A1847"/>
    <w:rsid w:val="008A1FDB"/>
    <w:rsid w:val="008A5F74"/>
    <w:rsid w:val="008A60D4"/>
    <w:rsid w:val="008B7DF5"/>
    <w:rsid w:val="008C0B85"/>
    <w:rsid w:val="008E1556"/>
    <w:rsid w:val="008E46AA"/>
    <w:rsid w:val="008E4D9B"/>
    <w:rsid w:val="008E6653"/>
    <w:rsid w:val="008E683D"/>
    <w:rsid w:val="008E7C23"/>
    <w:rsid w:val="008F1257"/>
    <w:rsid w:val="008F29A1"/>
    <w:rsid w:val="008F5249"/>
    <w:rsid w:val="008F57C5"/>
    <w:rsid w:val="009041EA"/>
    <w:rsid w:val="00906530"/>
    <w:rsid w:val="00910708"/>
    <w:rsid w:val="00911A03"/>
    <w:rsid w:val="009128E4"/>
    <w:rsid w:val="0091341A"/>
    <w:rsid w:val="00914873"/>
    <w:rsid w:val="00921379"/>
    <w:rsid w:val="00923486"/>
    <w:rsid w:val="0092406B"/>
    <w:rsid w:val="00927D62"/>
    <w:rsid w:val="00932331"/>
    <w:rsid w:val="0093714A"/>
    <w:rsid w:val="00940EA8"/>
    <w:rsid w:val="009433C7"/>
    <w:rsid w:val="00945D70"/>
    <w:rsid w:val="00952C5C"/>
    <w:rsid w:val="00953500"/>
    <w:rsid w:val="00955036"/>
    <w:rsid w:val="00955A88"/>
    <w:rsid w:val="009562B4"/>
    <w:rsid w:val="009614BA"/>
    <w:rsid w:val="00964426"/>
    <w:rsid w:val="00964840"/>
    <w:rsid w:val="00971947"/>
    <w:rsid w:val="00975D7B"/>
    <w:rsid w:val="00985DE2"/>
    <w:rsid w:val="0098625C"/>
    <w:rsid w:val="00994B43"/>
    <w:rsid w:val="00995F71"/>
    <w:rsid w:val="00996686"/>
    <w:rsid w:val="0099675C"/>
    <w:rsid w:val="009A1EC3"/>
    <w:rsid w:val="009A33CE"/>
    <w:rsid w:val="009B2D99"/>
    <w:rsid w:val="009C2297"/>
    <w:rsid w:val="009C2D99"/>
    <w:rsid w:val="009C40E3"/>
    <w:rsid w:val="009C4B6F"/>
    <w:rsid w:val="009C5AD7"/>
    <w:rsid w:val="009C5CFE"/>
    <w:rsid w:val="009D1E29"/>
    <w:rsid w:val="009E0CD7"/>
    <w:rsid w:val="009E1324"/>
    <w:rsid w:val="009E33DF"/>
    <w:rsid w:val="009E64EF"/>
    <w:rsid w:val="009E66F9"/>
    <w:rsid w:val="009E691F"/>
    <w:rsid w:val="009F0AE5"/>
    <w:rsid w:val="009F472F"/>
    <w:rsid w:val="009F5512"/>
    <w:rsid w:val="009F5AC4"/>
    <w:rsid w:val="00A10AE2"/>
    <w:rsid w:val="00A11282"/>
    <w:rsid w:val="00A11AC6"/>
    <w:rsid w:val="00A1222E"/>
    <w:rsid w:val="00A14B5C"/>
    <w:rsid w:val="00A17F97"/>
    <w:rsid w:val="00A2070F"/>
    <w:rsid w:val="00A240BE"/>
    <w:rsid w:val="00A34CEA"/>
    <w:rsid w:val="00A358E7"/>
    <w:rsid w:val="00A35C92"/>
    <w:rsid w:val="00A35EC6"/>
    <w:rsid w:val="00A4437F"/>
    <w:rsid w:val="00A7629E"/>
    <w:rsid w:val="00A80D05"/>
    <w:rsid w:val="00A82362"/>
    <w:rsid w:val="00A86230"/>
    <w:rsid w:val="00A9018D"/>
    <w:rsid w:val="00A91591"/>
    <w:rsid w:val="00A91EAD"/>
    <w:rsid w:val="00A92F69"/>
    <w:rsid w:val="00A94EEB"/>
    <w:rsid w:val="00A95731"/>
    <w:rsid w:val="00AA6AF9"/>
    <w:rsid w:val="00AA7883"/>
    <w:rsid w:val="00AB6A4B"/>
    <w:rsid w:val="00AC25AA"/>
    <w:rsid w:val="00AC4CA4"/>
    <w:rsid w:val="00AC66DD"/>
    <w:rsid w:val="00AD291F"/>
    <w:rsid w:val="00AD6BCF"/>
    <w:rsid w:val="00AE431C"/>
    <w:rsid w:val="00AE56E7"/>
    <w:rsid w:val="00AF0CAD"/>
    <w:rsid w:val="00B03C14"/>
    <w:rsid w:val="00B0663E"/>
    <w:rsid w:val="00B0779A"/>
    <w:rsid w:val="00B121C8"/>
    <w:rsid w:val="00B172E4"/>
    <w:rsid w:val="00B24F31"/>
    <w:rsid w:val="00B27A39"/>
    <w:rsid w:val="00B360C5"/>
    <w:rsid w:val="00B3645A"/>
    <w:rsid w:val="00B36735"/>
    <w:rsid w:val="00B42571"/>
    <w:rsid w:val="00B55746"/>
    <w:rsid w:val="00B5718E"/>
    <w:rsid w:val="00B65948"/>
    <w:rsid w:val="00B667CB"/>
    <w:rsid w:val="00B6689E"/>
    <w:rsid w:val="00B840AE"/>
    <w:rsid w:val="00B87017"/>
    <w:rsid w:val="00B956FE"/>
    <w:rsid w:val="00B95AC1"/>
    <w:rsid w:val="00BA5D8C"/>
    <w:rsid w:val="00BA68F7"/>
    <w:rsid w:val="00BB122E"/>
    <w:rsid w:val="00BB1D9B"/>
    <w:rsid w:val="00BB7C89"/>
    <w:rsid w:val="00BC78DB"/>
    <w:rsid w:val="00BC7DAE"/>
    <w:rsid w:val="00BD1D47"/>
    <w:rsid w:val="00BD7D53"/>
    <w:rsid w:val="00BE0655"/>
    <w:rsid w:val="00BE677A"/>
    <w:rsid w:val="00BE6C87"/>
    <w:rsid w:val="00BE6CE5"/>
    <w:rsid w:val="00BE6E7E"/>
    <w:rsid w:val="00BE7402"/>
    <w:rsid w:val="00BF41A4"/>
    <w:rsid w:val="00C03AC3"/>
    <w:rsid w:val="00C03F60"/>
    <w:rsid w:val="00C1027D"/>
    <w:rsid w:val="00C16839"/>
    <w:rsid w:val="00C168A9"/>
    <w:rsid w:val="00C17255"/>
    <w:rsid w:val="00C21171"/>
    <w:rsid w:val="00C37D1C"/>
    <w:rsid w:val="00C37D3E"/>
    <w:rsid w:val="00C41B1B"/>
    <w:rsid w:val="00C4688E"/>
    <w:rsid w:val="00C50B16"/>
    <w:rsid w:val="00C517FD"/>
    <w:rsid w:val="00C55A7D"/>
    <w:rsid w:val="00C564DB"/>
    <w:rsid w:val="00C57ECC"/>
    <w:rsid w:val="00C61ED7"/>
    <w:rsid w:val="00C65708"/>
    <w:rsid w:val="00C65A88"/>
    <w:rsid w:val="00C65F83"/>
    <w:rsid w:val="00C6639C"/>
    <w:rsid w:val="00C668C4"/>
    <w:rsid w:val="00C70B9F"/>
    <w:rsid w:val="00C72628"/>
    <w:rsid w:val="00C7716D"/>
    <w:rsid w:val="00C80EAF"/>
    <w:rsid w:val="00C846CE"/>
    <w:rsid w:val="00C8591B"/>
    <w:rsid w:val="00C91C51"/>
    <w:rsid w:val="00C93918"/>
    <w:rsid w:val="00C93C4D"/>
    <w:rsid w:val="00C97A4C"/>
    <w:rsid w:val="00CA0628"/>
    <w:rsid w:val="00CA1750"/>
    <w:rsid w:val="00CA51A4"/>
    <w:rsid w:val="00CA631C"/>
    <w:rsid w:val="00CB38F5"/>
    <w:rsid w:val="00CB687C"/>
    <w:rsid w:val="00CC5F5F"/>
    <w:rsid w:val="00CC70B7"/>
    <w:rsid w:val="00CE40B5"/>
    <w:rsid w:val="00CE4168"/>
    <w:rsid w:val="00CF410E"/>
    <w:rsid w:val="00CF6041"/>
    <w:rsid w:val="00D0036F"/>
    <w:rsid w:val="00D00FDE"/>
    <w:rsid w:val="00D03D7D"/>
    <w:rsid w:val="00D0657D"/>
    <w:rsid w:val="00D15624"/>
    <w:rsid w:val="00D21515"/>
    <w:rsid w:val="00D27482"/>
    <w:rsid w:val="00D304D0"/>
    <w:rsid w:val="00D32649"/>
    <w:rsid w:val="00D365DB"/>
    <w:rsid w:val="00D37C55"/>
    <w:rsid w:val="00D4145F"/>
    <w:rsid w:val="00D43A11"/>
    <w:rsid w:val="00D43E74"/>
    <w:rsid w:val="00D505BF"/>
    <w:rsid w:val="00D50AEE"/>
    <w:rsid w:val="00D50D33"/>
    <w:rsid w:val="00D55C58"/>
    <w:rsid w:val="00D61A46"/>
    <w:rsid w:val="00D7262F"/>
    <w:rsid w:val="00D76AF4"/>
    <w:rsid w:val="00D806D4"/>
    <w:rsid w:val="00D82547"/>
    <w:rsid w:val="00D854DD"/>
    <w:rsid w:val="00D862BD"/>
    <w:rsid w:val="00D8673D"/>
    <w:rsid w:val="00D86FFB"/>
    <w:rsid w:val="00D8710E"/>
    <w:rsid w:val="00D87538"/>
    <w:rsid w:val="00D92AD4"/>
    <w:rsid w:val="00D93FD3"/>
    <w:rsid w:val="00D95B28"/>
    <w:rsid w:val="00DA27BB"/>
    <w:rsid w:val="00DA43F0"/>
    <w:rsid w:val="00DA520D"/>
    <w:rsid w:val="00DA5FFA"/>
    <w:rsid w:val="00DA600F"/>
    <w:rsid w:val="00DA687F"/>
    <w:rsid w:val="00DA7745"/>
    <w:rsid w:val="00DB38A6"/>
    <w:rsid w:val="00DB473A"/>
    <w:rsid w:val="00DB57F0"/>
    <w:rsid w:val="00DB6EAF"/>
    <w:rsid w:val="00DC1D0E"/>
    <w:rsid w:val="00DC1D7F"/>
    <w:rsid w:val="00DE0BAA"/>
    <w:rsid w:val="00DF12B0"/>
    <w:rsid w:val="00DF20DC"/>
    <w:rsid w:val="00DF283F"/>
    <w:rsid w:val="00DF3CC4"/>
    <w:rsid w:val="00DF7770"/>
    <w:rsid w:val="00DF788A"/>
    <w:rsid w:val="00E00610"/>
    <w:rsid w:val="00E02C1E"/>
    <w:rsid w:val="00E0437C"/>
    <w:rsid w:val="00E04CA9"/>
    <w:rsid w:val="00E04E3E"/>
    <w:rsid w:val="00E06CCA"/>
    <w:rsid w:val="00E106DA"/>
    <w:rsid w:val="00E116EC"/>
    <w:rsid w:val="00E20872"/>
    <w:rsid w:val="00E20876"/>
    <w:rsid w:val="00E31FB5"/>
    <w:rsid w:val="00E37D7B"/>
    <w:rsid w:val="00E54828"/>
    <w:rsid w:val="00E64A71"/>
    <w:rsid w:val="00E708B5"/>
    <w:rsid w:val="00E74C10"/>
    <w:rsid w:val="00E810E9"/>
    <w:rsid w:val="00E8159E"/>
    <w:rsid w:val="00E858E1"/>
    <w:rsid w:val="00E92EB5"/>
    <w:rsid w:val="00E941E9"/>
    <w:rsid w:val="00E9769E"/>
    <w:rsid w:val="00EA67AC"/>
    <w:rsid w:val="00EA752A"/>
    <w:rsid w:val="00EB25A1"/>
    <w:rsid w:val="00EB5C2F"/>
    <w:rsid w:val="00EB695C"/>
    <w:rsid w:val="00EC0952"/>
    <w:rsid w:val="00EC3262"/>
    <w:rsid w:val="00EC54EC"/>
    <w:rsid w:val="00EC785F"/>
    <w:rsid w:val="00ED0459"/>
    <w:rsid w:val="00ED0652"/>
    <w:rsid w:val="00ED0B47"/>
    <w:rsid w:val="00ED170B"/>
    <w:rsid w:val="00ED1B89"/>
    <w:rsid w:val="00ED3451"/>
    <w:rsid w:val="00ED7993"/>
    <w:rsid w:val="00ED7DAE"/>
    <w:rsid w:val="00EE209E"/>
    <w:rsid w:val="00EE6C82"/>
    <w:rsid w:val="00EE73B6"/>
    <w:rsid w:val="00EF0D70"/>
    <w:rsid w:val="00EF1AFE"/>
    <w:rsid w:val="00EF23C4"/>
    <w:rsid w:val="00F02899"/>
    <w:rsid w:val="00F02C65"/>
    <w:rsid w:val="00F064C8"/>
    <w:rsid w:val="00F06B9F"/>
    <w:rsid w:val="00F1067E"/>
    <w:rsid w:val="00F160C6"/>
    <w:rsid w:val="00F1761B"/>
    <w:rsid w:val="00F20512"/>
    <w:rsid w:val="00F209E3"/>
    <w:rsid w:val="00F24C35"/>
    <w:rsid w:val="00F27F82"/>
    <w:rsid w:val="00F31B1A"/>
    <w:rsid w:val="00F41128"/>
    <w:rsid w:val="00F43AF7"/>
    <w:rsid w:val="00F446DF"/>
    <w:rsid w:val="00F45B0C"/>
    <w:rsid w:val="00F57F30"/>
    <w:rsid w:val="00F60F2D"/>
    <w:rsid w:val="00F62081"/>
    <w:rsid w:val="00F74427"/>
    <w:rsid w:val="00F84A87"/>
    <w:rsid w:val="00F85A4F"/>
    <w:rsid w:val="00F878A4"/>
    <w:rsid w:val="00F941D7"/>
    <w:rsid w:val="00F95C33"/>
    <w:rsid w:val="00FB1545"/>
    <w:rsid w:val="00FB32B0"/>
    <w:rsid w:val="00FC4343"/>
    <w:rsid w:val="00FD7400"/>
    <w:rsid w:val="00FE3EE8"/>
    <w:rsid w:val="00FF108D"/>
    <w:rsid w:val="00FF38BA"/>
    <w:rsid w:val="00FF3A9C"/>
    <w:rsid w:val="00FF6508"/>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70506"/>
  <w15:docId w15:val="{921C6883-2C7B-4039-81AB-EF0DA8CF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gu-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right="590"/>
      <w:jc w:val="center"/>
      <w:outlineLvl w:val="0"/>
    </w:pPr>
    <w:rPr>
      <w:rFonts w:ascii="Times New Roman" w:eastAsia="Times New Roman" w:hAnsi="Times New Roman" w:cs="Times New Roman"/>
      <w:color w:val="000000"/>
      <w:sz w:val="36"/>
      <w:u w:val="single" w:color="000000"/>
    </w:rPr>
  </w:style>
  <w:style w:type="paragraph" w:styleId="Heading2">
    <w:name w:val="heading 2"/>
    <w:next w:val="Normal"/>
    <w:link w:val="Heading2Char"/>
    <w:uiPriority w:val="9"/>
    <w:unhideWhenUsed/>
    <w:qFormat/>
    <w:pPr>
      <w:keepNext/>
      <w:keepLines/>
      <w:spacing w:after="0"/>
      <w:ind w:right="590"/>
      <w:jc w:val="center"/>
      <w:outlineLvl w:val="1"/>
    </w:pPr>
    <w:rPr>
      <w:rFonts w:ascii="Times New Roman" w:eastAsia="Times New Roman" w:hAnsi="Times New Roman" w:cs="Times New Roman"/>
      <w:color w:val="000000"/>
      <w:sz w:val="30"/>
    </w:rPr>
  </w:style>
  <w:style w:type="paragraph" w:styleId="Heading3">
    <w:name w:val="heading 3"/>
    <w:next w:val="Normal"/>
    <w:link w:val="Heading3Char"/>
    <w:uiPriority w:val="9"/>
    <w:unhideWhenUsed/>
    <w:qFormat/>
    <w:pPr>
      <w:keepNext/>
      <w:keepLines/>
      <w:spacing w:after="216"/>
      <w:ind w:right="587"/>
      <w:jc w:val="center"/>
      <w:outlineLvl w:val="2"/>
    </w:pPr>
    <w:rPr>
      <w:rFonts w:ascii="Times New Roman" w:eastAsia="Times New Roman" w:hAnsi="Times New Roman" w:cs="Times New Roman"/>
      <w:color w:val="000000"/>
      <w:sz w:val="24"/>
      <w:u w:val="single" w:color="000000"/>
    </w:rPr>
  </w:style>
  <w:style w:type="paragraph" w:styleId="Heading4">
    <w:name w:val="heading 4"/>
    <w:next w:val="Normal"/>
    <w:link w:val="Heading4Char"/>
    <w:uiPriority w:val="9"/>
    <w:unhideWhenUsed/>
    <w:qFormat/>
    <w:pPr>
      <w:keepNext/>
      <w:keepLines/>
      <w:spacing w:after="93"/>
      <w:ind w:left="401"/>
      <w:jc w:val="center"/>
      <w:outlineLvl w:val="3"/>
    </w:pPr>
    <w:rPr>
      <w:rFonts w:ascii="Times New Roman" w:eastAsia="Times New Roman" w:hAnsi="Times New Roman" w:cs="Times New Roman"/>
      <w:color w:val="0D0D0D"/>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u w:val="single" w:color="000000"/>
    </w:rPr>
  </w:style>
  <w:style w:type="character" w:customStyle="1" w:styleId="Heading4Char">
    <w:name w:val="Heading 4 Char"/>
    <w:link w:val="Heading4"/>
    <w:rPr>
      <w:rFonts w:ascii="Times New Roman" w:eastAsia="Times New Roman" w:hAnsi="Times New Roman" w:cs="Times New Roman"/>
      <w:color w:val="0D0D0D"/>
      <w:sz w:val="26"/>
    </w:rPr>
  </w:style>
  <w:style w:type="character" w:customStyle="1" w:styleId="Heading2Char">
    <w:name w:val="Heading 2 Char"/>
    <w:link w:val="Heading2"/>
    <w:rPr>
      <w:rFonts w:ascii="Times New Roman" w:eastAsia="Times New Roman" w:hAnsi="Times New Roman" w:cs="Times New Roman"/>
      <w:color w:val="000000"/>
      <w:sz w:val="30"/>
    </w:rPr>
  </w:style>
  <w:style w:type="character" w:customStyle="1" w:styleId="Heading1Char">
    <w:name w:val="Heading 1 Char"/>
    <w:link w:val="Heading1"/>
    <w:rPr>
      <w:rFonts w:ascii="Times New Roman" w:eastAsia="Times New Roman" w:hAnsi="Times New Roman" w:cs="Times New Roman"/>
      <w:color w:val="000000"/>
      <w:sz w:val="36"/>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36735"/>
    <w:pPr>
      <w:ind w:left="720"/>
      <w:contextualSpacing/>
    </w:pPr>
  </w:style>
  <w:style w:type="table" w:styleId="TableGrid0">
    <w:name w:val="Table Grid"/>
    <w:basedOn w:val="TableNormal"/>
    <w:uiPriority w:val="39"/>
    <w:rsid w:val="00DA2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41A4"/>
    <w:pPr>
      <w:autoSpaceDE w:val="0"/>
      <w:autoSpaceDN w:val="0"/>
      <w:adjustRightInd w:val="0"/>
      <w:spacing w:after="0" w:line="240" w:lineRule="auto"/>
    </w:pPr>
    <w:rPr>
      <w:rFonts w:ascii="Verdana" w:hAnsi="Verdana" w:cs="Verdana"/>
      <w:color w:val="000000"/>
      <w:kern w:val="0"/>
      <w:sz w:val="24"/>
      <w:szCs w:val="24"/>
      <w:lang w:val="en-IN" w:bidi="ar-SA"/>
    </w:rPr>
  </w:style>
  <w:style w:type="paragraph" w:styleId="BalloonText">
    <w:name w:val="Balloon Text"/>
    <w:basedOn w:val="Normal"/>
    <w:link w:val="BalloonTextChar"/>
    <w:uiPriority w:val="99"/>
    <w:semiHidden/>
    <w:unhideWhenUsed/>
    <w:rsid w:val="005C3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3CC3"/>
    <w:rPr>
      <w:rFonts w:ascii="Segoe UI" w:eastAsia="Calibri" w:hAnsi="Segoe UI" w:cs="Segoe UI"/>
      <w:color w:val="000000"/>
      <w:sz w:val="18"/>
      <w:szCs w:val="18"/>
    </w:rPr>
  </w:style>
  <w:style w:type="paragraph" w:styleId="Footer">
    <w:name w:val="footer"/>
    <w:basedOn w:val="Normal"/>
    <w:link w:val="FooterChar"/>
    <w:uiPriority w:val="99"/>
    <w:unhideWhenUsed/>
    <w:rsid w:val="001204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0472"/>
    <w:rPr>
      <w:rFonts w:ascii="Calibri" w:eastAsia="Calibri" w:hAnsi="Calibri" w:cs="Calibri"/>
      <w:color w:val="000000"/>
    </w:rPr>
  </w:style>
  <w:style w:type="character" w:styleId="Hyperlink">
    <w:name w:val="Hyperlink"/>
    <w:basedOn w:val="DefaultParagraphFont"/>
    <w:uiPriority w:val="99"/>
    <w:unhideWhenUsed/>
    <w:rsid w:val="00ED0B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8658">
      <w:bodyDiv w:val="1"/>
      <w:marLeft w:val="0"/>
      <w:marRight w:val="0"/>
      <w:marTop w:val="0"/>
      <w:marBottom w:val="0"/>
      <w:divBdr>
        <w:top w:val="none" w:sz="0" w:space="0" w:color="auto"/>
        <w:left w:val="none" w:sz="0" w:space="0" w:color="auto"/>
        <w:bottom w:val="none" w:sz="0" w:space="0" w:color="auto"/>
        <w:right w:val="none" w:sz="0" w:space="0" w:color="auto"/>
      </w:divBdr>
    </w:div>
    <w:div w:id="203058237">
      <w:bodyDiv w:val="1"/>
      <w:marLeft w:val="0"/>
      <w:marRight w:val="0"/>
      <w:marTop w:val="0"/>
      <w:marBottom w:val="0"/>
      <w:divBdr>
        <w:top w:val="none" w:sz="0" w:space="0" w:color="auto"/>
        <w:left w:val="none" w:sz="0" w:space="0" w:color="auto"/>
        <w:bottom w:val="none" w:sz="0" w:space="0" w:color="auto"/>
        <w:right w:val="none" w:sz="0" w:space="0" w:color="auto"/>
      </w:divBdr>
    </w:div>
    <w:div w:id="233668300">
      <w:bodyDiv w:val="1"/>
      <w:marLeft w:val="0"/>
      <w:marRight w:val="0"/>
      <w:marTop w:val="0"/>
      <w:marBottom w:val="0"/>
      <w:divBdr>
        <w:top w:val="none" w:sz="0" w:space="0" w:color="auto"/>
        <w:left w:val="none" w:sz="0" w:space="0" w:color="auto"/>
        <w:bottom w:val="none" w:sz="0" w:space="0" w:color="auto"/>
        <w:right w:val="none" w:sz="0" w:space="0" w:color="auto"/>
      </w:divBdr>
    </w:div>
    <w:div w:id="236135400">
      <w:bodyDiv w:val="1"/>
      <w:marLeft w:val="0"/>
      <w:marRight w:val="0"/>
      <w:marTop w:val="0"/>
      <w:marBottom w:val="0"/>
      <w:divBdr>
        <w:top w:val="none" w:sz="0" w:space="0" w:color="auto"/>
        <w:left w:val="none" w:sz="0" w:space="0" w:color="auto"/>
        <w:bottom w:val="none" w:sz="0" w:space="0" w:color="auto"/>
        <w:right w:val="none" w:sz="0" w:space="0" w:color="auto"/>
      </w:divBdr>
    </w:div>
    <w:div w:id="354573883">
      <w:bodyDiv w:val="1"/>
      <w:marLeft w:val="0"/>
      <w:marRight w:val="0"/>
      <w:marTop w:val="0"/>
      <w:marBottom w:val="0"/>
      <w:divBdr>
        <w:top w:val="none" w:sz="0" w:space="0" w:color="auto"/>
        <w:left w:val="none" w:sz="0" w:space="0" w:color="auto"/>
        <w:bottom w:val="none" w:sz="0" w:space="0" w:color="auto"/>
        <w:right w:val="none" w:sz="0" w:space="0" w:color="auto"/>
      </w:divBdr>
    </w:div>
    <w:div w:id="381096561">
      <w:bodyDiv w:val="1"/>
      <w:marLeft w:val="0"/>
      <w:marRight w:val="0"/>
      <w:marTop w:val="0"/>
      <w:marBottom w:val="0"/>
      <w:divBdr>
        <w:top w:val="none" w:sz="0" w:space="0" w:color="auto"/>
        <w:left w:val="none" w:sz="0" w:space="0" w:color="auto"/>
        <w:bottom w:val="none" w:sz="0" w:space="0" w:color="auto"/>
        <w:right w:val="none" w:sz="0" w:space="0" w:color="auto"/>
      </w:divBdr>
    </w:div>
    <w:div w:id="857236580">
      <w:bodyDiv w:val="1"/>
      <w:marLeft w:val="0"/>
      <w:marRight w:val="0"/>
      <w:marTop w:val="0"/>
      <w:marBottom w:val="0"/>
      <w:divBdr>
        <w:top w:val="none" w:sz="0" w:space="0" w:color="auto"/>
        <w:left w:val="none" w:sz="0" w:space="0" w:color="auto"/>
        <w:bottom w:val="none" w:sz="0" w:space="0" w:color="auto"/>
        <w:right w:val="none" w:sz="0" w:space="0" w:color="auto"/>
      </w:divBdr>
    </w:div>
    <w:div w:id="1417828564">
      <w:bodyDiv w:val="1"/>
      <w:marLeft w:val="0"/>
      <w:marRight w:val="0"/>
      <w:marTop w:val="0"/>
      <w:marBottom w:val="0"/>
      <w:divBdr>
        <w:top w:val="none" w:sz="0" w:space="0" w:color="auto"/>
        <w:left w:val="none" w:sz="0" w:space="0" w:color="auto"/>
        <w:bottom w:val="none" w:sz="0" w:space="0" w:color="auto"/>
        <w:right w:val="none" w:sz="0" w:space="0" w:color="auto"/>
      </w:divBdr>
    </w:div>
    <w:div w:id="20352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procure.gov.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EEC76-A249-4306-A494-1B30C09C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23</Pages>
  <Words>7415</Words>
  <Characters>42266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Microsoft Word - NIT For Computer Operator</vt:lpstr>
    </vt:vector>
  </TitlesOfParts>
  <Company/>
  <LinksUpToDate>false</LinksUpToDate>
  <CharactersWithSpaces>49582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NIT For Computer Operator</dc:title>
  <dc:subject/>
  <dc:creator>Bhavesh</dc:creator>
  <cp:keywords/>
  <cp:lastModifiedBy>Asif Mansuri</cp:lastModifiedBy>
  <cp:revision>420</cp:revision>
  <cp:lastPrinted>2026-01-19T10:58:00Z</cp:lastPrinted>
  <dcterms:created xsi:type="dcterms:W3CDTF">2025-12-10T06:45:00Z</dcterms:created>
  <dcterms:modified xsi:type="dcterms:W3CDTF">2026-09-05T06:12:00Z</dcterms:modified>
</cp:coreProperties>
</file>